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5EDDD" w14:textId="32313D4F" w:rsidR="00EB72CB" w:rsidRDefault="00EB72CB" w:rsidP="00777F76">
      <w:pPr>
        <w:pStyle w:val="JANZSSAAuthor"/>
        <w:spacing w:before="0" w:after="0"/>
        <w:rPr>
          <w:b/>
          <w:sz w:val="28"/>
          <w:szCs w:val="28"/>
        </w:rPr>
      </w:pPr>
      <w:bookmarkStart w:id="0" w:name="_Hlk24277369"/>
      <w:r w:rsidRPr="00EB72CB">
        <w:rPr>
          <w:b/>
          <w:sz w:val="28"/>
          <w:szCs w:val="28"/>
        </w:rPr>
        <w:t>Journal of the Australian and New Zealand Student Services Association</w:t>
      </w:r>
    </w:p>
    <w:p w14:paraId="62C5F67C" w14:textId="17C0111A" w:rsidR="00777F76" w:rsidRDefault="00EB72CB" w:rsidP="008C253B">
      <w:pPr>
        <w:pStyle w:val="JANZSSAAuthor"/>
        <w:spacing w:before="0"/>
        <w:rPr>
          <w:b/>
          <w:sz w:val="28"/>
          <w:szCs w:val="28"/>
        </w:rPr>
      </w:pPr>
      <w:r>
        <w:rPr>
          <w:b/>
          <w:sz w:val="28"/>
          <w:szCs w:val="28"/>
        </w:rPr>
        <w:t>Volume 3</w:t>
      </w:r>
      <w:r w:rsidR="00A71764">
        <w:rPr>
          <w:b/>
          <w:sz w:val="28"/>
          <w:szCs w:val="28"/>
        </w:rPr>
        <w:t>4</w:t>
      </w:r>
      <w:r>
        <w:rPr>
          <w:b/>
          <w:sz w:val="28"/>
          <w:szCs w:val="28"/>
        </w:rPr>
        <w:t xml:space="preserve">, Issue </w:t>
      </w:r>
      <w:r w:rsidR="00A71764">
        <w:rPr>
          <w:b/>
          <w:sz w:val="28"/>
          <w:szCs w:val="28"/>
        </w:rPr>
        <w:t>1</w:t>
      </w:r>
    </w:p>
    <w:p w14:paraId="1D30AC28" w14:textId="25832936" w:rsidR="00514765" w:rsidRDefault="00514765" w:rsidP="008C253B">
      <w:pPr>
        <w:pStyle w:val="JANZSSAAuthor"/>
        <w:spacing w:before="0"/>
        <w:rPr>
          <w:b/>
          <w:sz w:val="28"/>
          <w:szCs w:val="28"/>
        </w:rPr>
      </w:pPr>
      <w:r w:rsidRPr="00514765">
        <w:rPr>
          <w:b/>
          <w:sz w:val="28"/>
          <w:szCs w:val="28"/>
        </w:rPr>
        <w:t>Special Issue: Addressing Gender-</w:t>
      </w:r>
      <w:r w:rsidR="00D03BC7">
        <w:rPr>
          <w:b/>
          <w:sz w:val="28"/>
          <w:szCs w:val="28"/>
        </w:rPr>
        <w:t>b</w:t>
      </w:r>
      <w:r w:rsidRPr="00514765">
        <w:rPr>
          <w:b/>
          <w:sz w:val="28"/>
          <w:szCs w:val="28"/>
        </w:rPr>
        <w:t>ased Violence in Tertiary Institutions</w:t>
      </w:r>
    </w:p>
    <w:p w14:paraId="2C0D210B" w14:textId="47718B0B" w:rsidR="007C5F96" w:rsidRPr="00E31C53" w:rsidRDefault="00EB72CB" w:rsidP="00E31C53">
      <w:pPr>
        <w:pStyle w:val="JANZSSAAuthor"/>
        <w:spacing w:before="0" w:after="0"/>
        <w:rPr>
          <w:b/>
          <w:sz w:val="28"/>
          <w:szCs w:val="28"/>
        </w:rPr>
      </w:pPr>
      <w:r>
        <w:rPr>
          <w:b/>
          <w:sz w:val="28"/>
          <w:szCs w:val="28"/>
        </w:rPr>
        <w:t>TABLE OF CONTENTS</w:t>
      </w:r>
    </w:p>
    <w:p w14:paraId="4BDE5109" w14:textId="2AD79AB7" w:rsidR="00EB49C3" w:rsidRPr="007C6623" w:rsidRDefault="00EB72CB" w:rsidP="00E31C53">
      <w:pPr>
        <w:pStyle w:val="JANZSSATOCsubheading"/>
      </w:pPr>
      <w:r w:rsidRPr="007C6623">
        <w:t>Editorial</w:t>
      </w:r>
      <w:r w:rsidR="00777F76" w:rsidRPr="007C6623">
        <w:t xml:space="preserve"> </w:t>
      </w:r>
    </w:p>
    <w:p w14:paraId="6A6079F9" w14:textId="5DBE48E4" w:rsidR="006C723E" w:rsidRDefault="00A71764" w:rsidP="007C6623">
      <w:pPr>
        <w:pStyle w:val="TOCcontents"/>
      </w:pPr>
      <w:r w:rsidRPr="00A71764">
        <w:t>Editorial: Special Issue Addressing Gender-based Violence in Higher Education</w:t>
      </w:r>
      <w:r w:rsidR="00EB72CB">
        <w:tab/>
      </w:r>
      <w:r w:rsidR="00EB72CB">
        <w:tab/>
      </w:r>
      <w:r w:rsidR="00EB72CB">
        <w:tab/>
      </w:r>
    </w:p>
    <w:p w14:paraId="4FE55F61" w14:textId="14DE15E8" w:rsidR="00774CEF" w:rsidRPr="006C723E" w:rsidRDefault="007D7AE1" w:rsidP="007C6623">
      <w:pPr>
        <w:pStyle w:val="TOCname"/>
        <w:ind w:left="0" w:right="-93"/>
        <w:rPr>
          <w:rStyle w:val="JANZSSAHeading2Char"/>
          <w:b w:val="0"/>
          <w:bCs w:val="0"/>
          <w:i w:val="0"/>
          <w:iCs w:val="0"/>
        </w:rPr>
      </w:pPr>
      <w:r>
        <w:t xml:space="preserve">— </w:t>
      </w:r>
      <w:r w:rsidR="005C77B6">
        <w:t xml:space="preserve">Laura Burge, </w:t>
      </w:r>
      <w:r w:rsidR="005C77B6" w:rsidRPr="005C77B6">
        <w:t>Friederike Gadow</w:t>
      </w:r>
      <w:r w:rsidR="00B20319">
        <w:t>,</w:t>
      </w:r>
      <w:r w:rsidR="005C77B6">
        <w:t xml:space="preserve"> &amp; </w:t>
      </w:r>
      <w:r w:rsidR="005C77B6" w:rsidRPr="005C77B6">
        <w:t>Elli Darwinkel</w:t>
      </w:r>
      <w:r w:rsidR="006C723E">
        <w:tab/>
      </w:r>
      <w:r w:rsidR="006C723E">
        <w:tab/>
      </w:r>
      <w:r w:rsidR="006C723E">
        <w:tab/>
      </w:r>
      <w:r w:rsidR="006C723E">
        <w:tab/>
      </w:r>
      <w:r w:rsidR="008C253B">
        <w:tab/>
      </w:r>
      <w:r w:rsidR="006C723E">
        <w:tab/>
      </w:r>
      <w:r w:rsidR="007E0BD1">
        <w:ptab w:relativeTo="margin" w:alignment="right" w:leader="none"/>
      </w:r>
      <w:r w:rsidR="00A71764">
        <w:t>1</w:t>
      </w:r>
    </w:p>
    <w:p w14:paraId="0E04E956" w14:textId="75E2CBEB" w:rsidR="00995A25" w:rsidRPr="007C6623" w:rsidRDefault="00995A25" w:rsidP="00AA3194">
      <w:pPr>
        <w:pStyle w:val="JANZSSATOCsubheading"/>
      </w:pPr>
      <w:r w:rsidRPr="007C6623">
        <w:t>Opinion Piece</w:t>
      </w:r>
    </w:p>
    <w:p w14:paraId="2BF9BF8E" w14:textId="77777777" w:rsidR="00A71764" w:rsidRDefault="005C77B6" w:rsidP="00F911ED">
      <w:pPr>
        <w:pStyle w:val="JANZSSAHeading2"/>
        <w:spacing w:after="0"/>
        <w:rPr>
          <w:rStyle w:val="TOCcontentsChar"/>
          <w:b w:val="0"/>
          <w:bCs w:val="0"/>
          <w:i/>
          <w:iCs/>
        </w:rPr>
      </w:pPr>
      <w:r w:rsidRPr="005C77B6">
        <w:rPr>
          <w:rStyle w:val="TOCcontentsChar"/>
          <w:b w:val="0"/>
          <w:bCs w:val="0"/>
          <w:i/>
          <w:iCs/>
        </w:rPr>
        <w:t>The Prevention Mandate: Aligning Compliance with Transformation to End Gender-</w:t>
      </w:r>
      <w:r>
        <w:rPr>
          <w:rStyle w:val="TOCcontentsChar"/>
          <w:b w:val="0"/>
          <w:bCs w:val="0"/>
          <w:i/>
          <w:iCs/>
        </w:rPr>
        <w:t>b</w:t>
      </w:r>
      <w:r w:rsidRPr="005C77B6">
        <w:rPr>
          <w:rStyle w:val="TOCcontentsChar"/>
          <w:b w:val="0"/>
          <w:bCs w:val="0"/>
          <w:i/>
          <w:iCs/>
        </w:rPr>
        <w:t xml:space="preserve">ased </w:t>
      </w:r>
    </w:p>
    <w:p w14:paraId="31B93E54" w14:textId="582F5C6E" w:rsidR="009114E0" w:rsidRPr="009114E0" w:rsidRDefault="005C77B6" w:rsidP="00F911ED">
      <w:pPr>
        <w:pStyle w:val="JANZSSAHeading2"/>
        <w:spacing w:after="0"/>
        <w:rPr>
          <w:rStyle w:val="TOCcontentsChar"/>
          <w:b w:val="0"/>
          <w:bCs w:val="0"/>
          <w:i/>
          <w:iCs/>
        </w:rPr>
      </w:pPr>
      <w:r w:rsidRPr="005C77B6">
        <w:rPr>
          <w:rStyle w:val="TOCcontentsChar"/>
          <w:b w:val="0"/>
          <w:bCs w:val="0"/>
          <w:i/>
          <w:iCs/>
        </w:rPr>
        <w:t>Violence in Higher Education</w:t>
      </w:r>
    </w:p>
    <w:p w14:paraId="2A98E7E5" w14:textId="26FB20C7" w:rsidR="009114E0" w:rsidRPr="008A7D01" w:rsidRDefault="009114E0" w:rsidP="00F664AC">
      <w:pPr>
        <w:pStyle w:val="TOCname"/>
        <w:ind w:left="0" w:right="-86"/>
        <w:rPr>
          <w:i/>
          <w:iCs/>
        </w:rPr>
      </w:pPr>
      <w:r>
        <w:t xml:space="preserve">— </w:t>
      </w:r>
      <w:r w:rsidR="005C77B6">
        <w:t xml:space="preserve">Joel </w:t>
      </w:r>
      <w:r w:rsidR="005C77B6" w:rsidRPr="005C77B6">
        <w:t>Radcliffe</w:t>
      </w:r>
      <w:r w:rsidR="00A71764">
        <w:t xml:space="preserve">, </w:t>
      </w:r>
      <w:r w:rsidR="00A71764" w:rsidRPr="00A71764">
        <w:t>Friederike Gadow</w:t>
      </w:r>
      <w:r w:rsidR="00A71764">
        <w:t xml:space="preserve">, </w:t>
      </w:r>
      <w:r w:rsidR="00A71764" w:rsidRPr="00A71764">
        <w:t>Hannah Leary</w:t>
      </w:r>
      <w:r w:rsidR="00B20319">
        <w:t>,</w:t>
      </w:r>
      <w:r w:rsidR="00A71764">
        <w:t xml:space="preserve"> &amp; </w:t>
      </w:r>
      <w:r w:rsidR="00A71764" w:rsidRPr="00A71764">
        <w:t>Catharine Pruscino</w:t>
      </w:r>
      <w:r>
        <w:rPr>
          <w:rStyle w:val="TOCcontentsChar"/>
        </w:rPr>
        <w:tab/>
      </w:r>
      <w:r w:rsidR="008C253B">
        <w:rPr>
          <w:rStyle w:val="TOCcontentsChar"/>
        </w:rPr>
        <w:tab/>
      </w:r>
      <w:r>
        <w:rPr>
          <w:rStyle w:val="TOCcontentsChar"/>
        </w:rPr>
        <w:tab/>
      </w:r>
      <w:r w:rsidR="005C77B6">
        <w:rPr>
          <w:rStyle w:val="TOCcontentsChar"/>
        </w:rPr>
        <w:tab/>
      </w:r>
      <w:r w:rsidR="007E0BD1">
        <w:rPr>
          <w:rStyle w:val="TOCcontentsChar"/>
        </w:rPr>
        <w:ptab w:relativeTo="margin" w:alignment="right" w:leader="none"/>
      </w:r>
      <w:r w:rsidR="00A71764">
        <w:t>5</w:t>
      </w:r>
    </w:p>
    <w:p w14:paraId="5D237FF9" w14:textId="77777777" w:rsidR="00EB49C3" w:rsidRPr="007C6623" w:rsidRDefault="00EB49C3" w:rsidP="00E31C53">
      <w:pPr>
        <w:pStyle w:val="JANZSSATOCsubheading"/>
      </w:pPr>
      <w:r w:rsidRPr="007C6623">
        <w:t>Peer-Reviewed Papers</w:t>
      </w:r>
    </w:p>
    <w:p w14:paraId="3635FB4F" w14:textId="77777777" w:rsidR="003811A9" w:rsidRPr="00CB1711" w:rsidRDefault="003811A9" w:rsidP="003811A9">
      <w:pPr>
        <w:pStyle w:val="TOCcontents"/>
        <w:rPr>
          <w:rStyle w:val="JANZSSAHeading2Char"/>
          <w:b w:val="0"/>
          <w:i/>
          <w:iCs/>
        </w:rPr>
      </w:pPr>
      <w:r w:rsidRPr="005C77B6">
        <w:rPr>
          <w:rStyle w:val="JANZSSAHeading2Char"/>
          <w:b w:val="0"/>
          <w:i/>
          <w:iCs/>
        </w:rPr>
        <w:t>From Policy Gaps to Regulatory Governance: Australia’s National Code on Gender-</w:t>
      </w:r>
      <w:r>
        <w:rPr>
          <w:rStyle w:val="JANZSSAHeading2Char"/>
          <w:b w:val="0"/>
          <w:i/>
          <w:iCs/>
        </w:rPr>
        <w:t>b</w:t>
      </w:r>
      <w:r w:rsidRPr="005C77B6">
        <w:rPr>
          <w:rStyle w:val="JANZSSAHeading2Char"/>
          <w:b w:val="0"/>
          <w:i/>
          <w:iCs/>
        </w:rPr>
        <w:t>ased Violence in Comparative Perspective</w:t>
      </w:r>
    </w:p>
    <w:p w14:paraId="4FF6E828" w14:textId="0B252E50" w:rsidR="003811A9" w:rsidRDefault="003811A9" w:rsidP="00F664AC">
      <w:pPr>
        <w:pStyle w:val="TOCname"/>
        <w:ind w:left="0" w:right="-187"/>
        <w:rPr>
          <w:rStyle w:val="JANZSSAHeading2Char"/>
          <w:b w:val="0"/>
          <w:i w:val="0"/>
          <w:iCs w:val="0"/>
        </w:rPr>
      </w:pPr>
      <w:r>
        <w:rPr>
          <w:rStyle w:val="TOCcontentsChar"/>
          <w:i w:val="0"/>
          <w:iCs w:val="0"/>
        </w:rPr>
        <w:t xml:space="preserve">— </w:t>
      </w:r>
      <w:r w:rsidRPr="003811A9">
        <w:rPr>
          <w:rStyle w:val="TOCcontentsChar"/>
          <w:i w:val="0"/>
          <w:iCs w:val="0"/>
        </w:rPr>
        <w:t xml:space="preserve">Natalia </w:t>
      </w:r>
      <w:r w:rsidRPr="005C77B6">
        <w:rPr>
          <w:rStyle w:val="TOCcontentsChar"/>
          <w:i w:val="0"/>
          <w:iCs w:val="0"/>
        </w:rPr>
        <w:t>Antolak-Saper</w:t>
      </w:r>
      <w:r w:rsidRPr="00206E52">
        <w:rPr>
          <w:rStyle w:val="JANZSSAHeading2Char"/>
          <w:b w:val="0"/>
          <w:i w:val="0"/>
          <w:iCs w:val="0"/>
        </w:rPr>
        <w:t xml:space="preserve"> </w:t>
      </w:r>
      <w:r>
        <w:rPr>
          <w:rStyle w:val="JANZSSAHeading2Char"/>
          <w:b w:val="0"/>
          <w:i w:val="0"/>
          <w:iCs w:val="0"/>
        </w:rPr>
        <w:tab/>
      </w:r>
      <w:r>
        <w:rPr>
          <w:rStyle w:val="JANZSSAHeading2Char"/>
          <w:b w:val="0"/>
          <w:i w:val="0"/>
          <w:iCs w:val="0"/>
        </w:rPr>
        <w:tab/>
      </w:r>
      <w:r>
        <w:rPr>
          <w:rStyle w:val="JANZSSAHeading2Char"/>
          <w:b w:val="0"/>
          <w:i w:val="0"/>
          <w:iCs w:val="0"/>
        </w:rPr>
        <w:tab/>
      </w:r>
      <w:r>
        <w:rPr>
          <w:rStyle w:val="JANZSSAHeading2Char"/>
          <w:b w:val="0"/>
          <w:i w:val="0"/>
          <w:iCs w:val="0"/>
        </w:rPr>
        <w:tab/>
      </w:r>
      <w:r>
        <w:rPr>
          <w:rStyle w:val="JANZSSAHeading2Char"/>
          <w:b w:val="0"/>
          <w:i w:val="0"/>
          <w:iCs w:val="0"/>
        </w:rPr>
        <w:tab/>
      </w:r>
      <w:r>
        <w:rPr>
          <w:rStyle w:val="JANZSSAHeading2Char"/>
          <w:b w:val="0"/>
          <w:i w:val="0"/>
          <w:iCs w:val="0"/>
        </w:rPr>
        <w:tab/>
      </w:r>
      <w:r>
        <w:rPr>
          <w:rStyle w:val="JANZSSAHeading2Char"/>
          <w:b w:val="0"/>
          <w:i w:val="0"/>
          <w:iCs w:val="0"/>
        </w:rPr>
        <w:tab/>
      </w:r>
      <w:r>
        <w:rPr>
          <w:rStyle w:val="JANZSSAHeading2Char"/>
          <w:b w:val="0"/>
          <w:i w:val="0"/>
          <w:iCs w:val="0"/>
        </w:rPr>
        <w:tab/>
      </w:r>
      <w:r>
        <w:rPr>
          <w:rStyle w:val="JANZSSAHeading2Char"/>
          <w:b w:val="0"/>
          <w:i w:val="0"/>
          <w:iCs w:val="0"/>
        </w:rPr>
        <w:tab/>
      </w:r>
      <w:r>
        <w:rPr>
          <w:rStyle w:val="JANZSSAHeading2Char"/>
          <w:b w:val="0"/>
          <w:i w:val="0"/>
          <w:iCs w:val="0"/>
        </w:rPr>
        <w:tab/>
      </w:r>
      <w:r w:rsidR="007E0BD1">
        <w:rPr>
          <w:rStyle w:val="JANZSSAHeading2Char"/>
          <w:b w:val="0"/>
          <w:i w:val="0"/>
          <w:iCs w:val="0"/>
        </w:rPr>
        <w:ptab w:relativeTo="margin" w:alignment="right" w:leader="none"/>
      </w:r>
      <w:r>
        <w:rPr>
          <w:rStyle w:val="JANZSSAHeading2Char"/>
          <w:b w:val="0"/>
          <w:i w:val="0"/>
          <w:iCs w:val="0"/>
        </w:rPr>
        <w:t>15</w:t>
      </w:r>
    </w:p>
    <w:p w14:paraId="3BF59843" w14:textId="77777777" w:rsidR="003811A9" w:rsidRPr="00CB1711" w:rsidRDefault="003811A9" w:rsidP="003811A9">
      <w:pPr>
        <w:pStyle w:val="TOCcontents"/>
        <w:rPr>
          <w:rStyle w:val="JANZSSAHeading2Char"/>
          <w:b w:val="0"/>
          <w:i/>
          <w:iCs/>
        </w:rPr>
      </w:pPr>
      <w:r w:rsidRPr="00DC4367">
        <w:rPr>
          <w:rStyle w:val="JANZSSAHeading2Char"/>
          <w:b w:val="0"/>
          <w:i/>
          <w:iCs/>
        </w:rPr>
        <w:t>From Policy to Practice: Frontline Staff Insights on Gender-</w:t>
      </w:r>
      <w:r>
        <w:rPr>
          <w:rStyle w:val="JANZSSAHeading2Char"/>
          <w:b w:val="0"/>
          <w:i/>
          <w:iCs/>
        </w:rPr>
        <w:t>b</w:t>
      </w:r>
      <w:r w:rsidRPr="00DC4367">
        <w:rPr>
          <w:rStyle w:val="JANZSSAHeading2Char"/>
          <w:b w:val="0"/>
          <w:i/>
          <w:iCs/>
        </w:rPr>
        <w:t>ased Violence and the Built Environment at a South African University</w:t>
      </w:r>
    </w:p>
    <w:p w14:paraId="579CD608" w14:textId="2C6E797F" w:rsidR="003811A9" w:rsidRPr="003811A9" w:rsidRDefault="003811A9" w:rsidP="00F664AC">
      <w:pPr>
        <w:pStyle w:val="TOCcontents"/>
        <w:spacing w:before="60" w:after="240"/>
        <w:rPr>
          <w:rStyle w:val="JANZSSAHeading2Char"/>
          <w:b w:val="0"/>
        </w:rPr>
      </w:pPr>
      <w:r>
        <w:rPr>
          <w:rStyle w:val="TOCcontentsChar"/>
        </w:rPr>
        <w:t xml:space="preserve">— </w:t>
      </w:r>
      <w:r w:rsidRPr="00DC4367">
        <w:rPr>
          <w:rStyle w:val="TOCcontentsChar"/>
        </w:rPr>
        <w:t>Inge Newport</w:t>
      </w:r>
      <w:r>
        <w:rPr>
          <w:rStyle w:val="JANZSSAHeading2Char"/>
          <w:b w:val="0"/>
        </w:rPr>
        <w:tab/>
      </w:r>
      <w:r w:rsidR="00D10F8B">
        <w:rPr>
          <w:rStyle w:val="JANZSSAHeading2Char"/>
          <w:b w:val="0"/>
        </w:rPr>
        <w:tab/>
      </w:r>
      <w:r w:rsidR="00D10F8B">
        <w:rPr>
          <w:rStyle w:val="JANZSSAHeading2Char"/>
          <w:b w:val="0"/>
        </w:rPr>
        <w:tab/>
      </w:r>
      <w:r w:rsidR="00D10F8B">
        <w:rPr>
          <w:rStyle w:val="JANZSSAHeading2Char"/>
          <w:b w:val="0"/>
        </w:rPr>
        <w:tab/>
      </w:r>
      <w:r w:rsidR="00D10F8B">
        <w:rPr>
          <w:rStyle w:val="JANZSSAHeading2Char"/>
          <w:b w:val="0"/>
        </w:rPr>
        <w:tab/>
      </w:r>
      <w:r w:rsidR="00D10F8B">
        <w:rPr>
          <w:rStyle w:val="JANZSSAHeading2Char"/>
          <w:b w:val="0"/>
        </w:rPr>
        <w:tab/>
      </w:r>
      <w:r w:rsidR="00D10F8B">
        <w:rPr>
          <w:rStyle w:val="JANZSSAHeading2Char"/>
          <w:b w:val="0"/>
        </w:rPr>
        <w:tab/>
      </w:r>
      <w:r w:rsidR="00D10F8B">
        <w:rPr>
          <w:rStyle w:val="JANZSSAHeading2Char"/>
          <w:b w:val="0"/>
        </w:rPr>
        <w:tab/>
      </w:r>
      <w:r w:rsidR="00D10F8B">
        <w:rPr>
          <w:rStyle w:val="JANZSSAHeading2Char"/>
          <w:b w:val="0"/>
        </w:rPr>
        <w:tab/>
      </w:r>
      <w:r w:rsidR="00D10F8B">
        <w:rPr>
          <w:rStyle w:val="JANZSSAHeading2Char"/>
          <w:b w:val="0"/>
        </w:rPr>
        <w:tab/>
      </w:r>
      <w:r w:rsidR="00D10F8B">
        <w:rPr>
          <w:rStyle w:val="JANZSSAHeading2Char"/>
          <w:b w:val="0"/>
        </w:rPr>
        <w:tab/>
      </w:r>
      <w:r w:rsidR="007E0BD1">
        <w:rPr>
          <w:rStyle w:val="JANZSSAHeading2Char"/>
          <w:b w:val="0"/>
        </w:rPr>
        <w:ptab w:relativeTo="margin" w:alignment="right" w:leader="none"/>
      </w:r>
      <w:r>
        <w:rPr>
          <w:rStyle w:val="JANZSSAHeading2Char"/>
          <w:b w:val="0"/>
        </w:rPr>
        <w:t>30</w:t>
      </w:r>
    </w:p>
    <w:p w14:paraId="3492AE9A" w14:textId="64D47ECF" w:rsidR="008C253B" w:rsidRPr="008E41B4" w:rsidRDefault="005C77B6" w:rsidP="008C253B">
      <w:pPr>
        <w:pStyle w:val="TOCcontents"/>
        <w:rPr>
          <w:rStyle w:val="JANZSSAHeading2Char"/>
          <w:b w:val="0"/>
          <w:bCs w:val="0"/>
          <w:i/>
          <w:iCs/>
        </w:rPr>
      </w:pPr>
      <w:r w:rsidRPr="005C77B6">
        <w:rPr>
          <w:rStyle w:val="JANZSSAHeading2Char"/>
          <w:b w:val="0"/>
          <w:bCs w:val="0"/>
          <w:i/>
          <w:iCs/>
        </w:rPr>
        <w:t>Building Respectful Relationships on Campus: A Case Study of Student-</w:t>
      </w:r>
      <w:r>
        <w:rPr>
          <w:rStyle w:val="JANZSSAHeading2Char"/>
          <w:b w:val="0"/>
          <w:bCs w:val="0"/>
          <w:i/>
          <w:iCs/>
        </w:rPr>
        <w:t>l</w:t>
      </w:r>
      <w:r w:rsidRPr="005C77B6">
        <w:rPr>
          <w:rStyle w:val="JANZSSAHeading2Char"/>
          <w:b w:val="0"/>
          <w:bCs w:val="0"/>
          <w:i/>
          <w:iCs/>
        </w:rPr>
        <w:t>ed Training in an Australian Law School</w:t>
      </w:r>
    </w:p>
    <w:p w14:paraId="7A411864" w14:textId="2537CD16" w:rsidR="008C253B" w:rsidRDefault="008C253B" w:rsidP="008C253B">
      <w:pPr>
        <w:pStyle w:val="TOCname"/>
        <w:ind w:left="0" w:right="-183"/>
        <w:rPr>
          <w:rStyle w:val="JANZSSAHeading2Char"/>
          <w:b w:val="0"/>
          <w:bCs w:val="0"/>
          <w:i w:val="0"/>
          <w:iCs w:val="0"/>
        </w:rPr>
      </w:pPr>
      <w:r>
        <w:rPr>
          <w:rStyle w:val="JANZSSAHeading2Char"/>
          <w:b w:val="0"/>
          <w:bCs w:val="0"/>
          <w:i w:val="0"/>
          <w:iCs w:val="0"/>
        </w:rPr>
        <w:t xml:space="preserve">— </w:t>
      </w:r>
      <w:r w:rsidR="00D10F8B" w:rsidRPr="00D10F8B">
        <w:rPr>
          <w:rStyle w:val="JANZSSAHeading2Char"/>
          <w:b w:val="0"/>
          <w:bCs w:val="0"/>
          <w:i w:val="0"/>
          <w:iCs w:val="0"/>
        </w:rPr>
        <w:t>Charlotte Hock</w:t>
      </w:r>
      <w:r w:rsidR="00D10F8B">
        <w:rPr>
          <w:rStyle w:val="JANZSSAHeading2Char"/>
          <w:b w:val="0"/>
          <w:bCs w:val="0"/>
          <w:i w:val="0"/>
          <w:iCs w:val="0"/>
        </w:rPr>
        <w:t xml:space="preserve">, Heather </w:t>
      </w:r>
      <w:r w:rsidR="005C77B6">
        <w:rPr>
          <w:rStyle w:val="JANZSSAHeading2Char"/>
          <w:b w:val="0"/>
          <w:bCs w:val="0"/>
          <w:i w:val="0"/>
          <w:iCs w:val="0"/>
        </w:rPr>
        <w:t>Douglas</w:t>
      </w:r>
      <w:r w:rsidR="00B20319">
        <w:rPr>
          <w:rStyle w:val="JANZSSAHeading2Char"/>
          <w:b w:val="0"/>
          <w:bCs w:val="0"/>
          <w:i w:val="0"/>
          <w:iCs w:val="0"/>
        </w:rPr>
        <w:t>,</w:t>
      </w:r>
      <w:r w:rsidR="00D10F8B">
        <w:rPr>
          <w:rStyle w:val="JANZSSAHeading2Char"/>
          <w:b w:val="0"/>
          <w:bCs w:val="0"/>
          <w:i w:val="0"/>
          <w:iCs w:val="0"/>
        </w:rPr>
        <w:t xml:space="preserve"> &amp;</w:t>
      </w:r>
      <w:r w:rsidR="00D10F8B" w:rsidRPr="00D10F8B">
        <w:t xml:space="preserve"> </w:t>
      </w:r>
      <w:r w:rsidR="00D10F8B" w:rsidRPr="00D10F8B">
        <w:rPr>
          <w:rStyle w:val="JANZSSAHeading2Char"/>
          <w:b w:val="0"/>
          <w:bCs w:val="0"/>
          <w:i w:val="0"/>
          <w:iCs w:val="0"/>
        </w:rPr>
        <w:t xml:space="preserve">Moira </w:t>
      </w:r>
      <w:proofErr w:type="spellStart"/>
      <w:r w:rsidR="00D10F8B" w:rsidRPr="00D10F8B">
        <w:rPr>
          <w:rStyle w:val="JANZSSAHeading2Char"/>
          <w:b w:val="0"/>
          <w:bCs w:val="0"/>
          <w:i w:val="0"/>
          <w:iCs w:val="0"/>
        </w:rPr>
        <w:t>Negline</w:t>
      </w:r>
      <w:proofErr w:type="spellEnd"/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 w:rsidR="007E0BD1">
        <w:rPr>
          <w:rStyle w:val="JANZSSAHeading2Char"/>
          <w:b w:val="0"/>
          <w:bCs w:val="0"/>
          <w:i w:val="0"/>
          <w:iCs w:val="0"/>
        </w:rPr>
        <w:ptab w:relativeTo="margin" w:alignment="right" w:leader="none"/>
      </w:r>
      <w:r w:rsidR="00D10F8B">
        <w:rPr>
          <w:rStyle w:val="JANZSSAHeading2Char"/>
          <w:b w:val="0"/>
          <w:bCs w:val="0"/>
          <w:i w:val="0"/>
          <w:iCs w:val="0"/>
        </w:rPr>
        <w:t>46</w:t>
      </w:r>
    </w:p>
    <w:p w14:paraId="53210CF5" w14:textId="63BF736F" w:rsidR="007E0BD1" w:rsidRPr="007E0BD1" w:rsidRDefault="007E0BD1" w:rsidP="007E0BD1">
      <w:pPr>
        <w:pStyle w:val="TOCcontents"/>
        <w:rPr>
          <w:rStyle w:val="JANZSSAHeading2Char"/>
          <w:b w:val="0"/>
          <w:bCs w:val="0"/>
          <w:i/>
          <w:iCs/>
        </w:rPr>
      </w:pPr>
      <w:r w:rsidRPr="007E0BD1">
        <w:rPr>
          <w:rStyle w:val="JANZSSAHeading2Char"/>
          <w:b w:val="0"/>
          <w:bCs w:val="0"/>
          <w:i/>
          <w:iCs/>
        </w:rPr>
        <w:t xml:space="preserve">Peer-led Approaches to Gender-based Violence Prevention Education in Higher Education: </w:t>
      </w:r>
    </w:p>
    <w:p w14:paraId="77FB7194" w14:textId="42BC584B" w:rsidR="00421DEA" w:rsidRPr="008E41B4" w:rsidRDefault="007E0BD1" w:rsidP="007E0BD1">
      <w:pPr>
        <w:pStyle w:val="TOCcontents"/>
        <w:rPr>
          <w:rStyle w:val="JANZSSAHeading2Char"/>
          <w:b w:val="0"/>
          <w:bCs w:val="0"/>
          <w:i/>
          <w:iCs/>
        </w:rPr>
      </w:pPr>
      <w:r w:rsidRPr="007E0BD1">
        <w:rPr>
          <w:rStyle w:val="JANZSSAHeading2Char"/>
          <w:b w:val="0"/>
          <w:bCs w:val="0"/>
          <w:i/>
          <w:iCs/>
        </w:rPr>
        <w:t>Insights from the Rights, Relationships and Respect Program</w:t>
      </w:r>
    </w:p>
    <w:p w14:paraId="04413C52" w14:textId="68C39790" w:rsidR="00421DEA" w:rsidRDefault="00421DEA" w:rsidP="00421DEA">
      <w:pPr>
        <w:pStyle w:val="TOCname"/>
        <w:ind w:left="0" w:right="-183"/>
        <w:rPr>
          <w:rStyle w:val="JANZSSAHeading2Char"/>
          <w:b w:val="0"/>
          <w:bCs w:val="0"/>
          <w:i w:val="0"/>
          <w:iCs w:val="0"/>
        </w:rPr>
      </w:pPr>
      <w:r>
        <w:rPr>
          <w:rStyle w:val="JANZSSAHeading2Char"/>
          <w:b w:val="0"/>
          <w:bCs w:val="0"/>
          <w:i w:val="0"/>
          <w:iCs w:val="0"/>
        </w:rPr>
        <w:t xml:space="preserve">— </w:t>
      </w:r>
      <w:r w:rsidR="007E0BD1" w:rsidRPr="007E0BD1">
        <w:rPr>
          <w:rStyle w:val="JANZSSAHeading2Char"/>
          <w:b w:val="0"/>
          <w:bCs w:val="0"/>
          <w:i w:val="0"/>
          <w:iCs w:val="0"/>
        </w:rPr>
        <w:t>Friederike Gadow</w:t>
      </w:r>
      <w:r w:rsidR="007E0BD1">
        <w:rPr>
          <w:rStyle w:val="JANZSSAHeading2Char"/>
          <w:b w:val="0"/>
          <w:bCs w:val="0"/>
          <w:i w:val="0"/>
          <w:iCs w:val="0"/>
        </w:rPr>
        <w:t xml:space="preserve">, </w:t>
      </w:r>
      <w:r w:rsidR="007E0BD1" w:rsidRPr="007E0BD1">
        <w:rPr>
          <w:rStyle w:val="JANZSSAHeading2Char"/>
          <w:b w:val="0"/>
          <w:bCs w:val="0"/>
          <w:i w:val="0"/>
          <w:iCs w:val="0"/>
        </w:rPr>
        <w:t>Hannah Robertson</w:t>
      </w:r>
      <w:r w:rsidR="007E0BD1">
        <w:rPr>
          <w:rStyle w:val="JANZSSAHeading2Char"/>
          <w:b w:val="0"/>
          <w:bCs w:val="0"/>
          <w:i w:val="0"/>
          <w:iCs w:val="0"/>
        </w:rPr>
        <w:t xml:space="preserve">, &amp; </w:t>
      </w:r>
      <w:r w:rsidR="007E0BD1" w:rsidRPr="007E0BD1">
        <w:rPr>
          <w:rStyle w:val="JANZSSAHeading2Char"/>
          <w:b w:val="0"/>
          <w:bCs w:val="0"/>
          <w:i w:val="0"/>
          <w:iCs w:val="0"/>
        </w:rPr>
        <w:t>Meredith Rossner</w:t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>
        <w:rPr>
          <w:rStyle w:val="JANZSSAHeading2Char"/>
          <w:b w:val="0"/>
          <w:bCs w:val="0"/>
          <w:i w:val="0"/>
          <w:iCs w:val="0"/>
        </w:rPr>
        <w:tab/>
      </w:r>
      <w:r w:rsidR="007E0BD1">
        <w:rPr>
          <w:rStyle w:val="JANZSSAHeading2Char"/>
          <w:b w:val="0"/>
          <w:bCs w:val="0"/>
          <w:i w:val="0"/>
          <w:iCs w:val="0"/>
        </w:rPr>
        <w:ptab w:relativeTo="margin" w:alignment="right" w:leader="none"/>
      </w:r>
      <w:r w:rsidR="007E0BD1">
        <w:rPr>
          <w:rStyle w:val="JANZSSAHeading2Char"/>
          <w:b w:val="0"/>
          <w:bCs w:val="0"/>
          <w:i w:val="0"/>
          <w:iCs w:val="0"/>
        </w:rPr>
        <w:t>5</w:t>
      </w:r>
      <w:r>
        <w:rPr>
          <w:rStyle w:val="JANZSSAHeading2Char"/>
          <w:b w:val="0"/>
          <w:bCs w:val="0"/>
          <w:i w:val="0"/>
          <w:iCs w:val="0"/>
        </w:rPr>
        <w:t>6</w:t>
      </w:r>
    </w:p>
    <w:p w14:paraId="76DAB6CA" w14:textId="77777777" w:rsidR="00744485" w:rsidRDefault="005C77B6" w:rsidP="00A03075">
      <w:pPr>
        <w:pStyle w:val="TOCcontents"/>
        <w:rPr>
          <w:rStyle w:val="JANZSSAHeading2Char"/>
          <w:b w:val="0"/>
          <w:i/>
          <w:iCs/>
        </w:rPr>
      </w:pPr>
      <w:r w:rsidRPr="005C77B6">
        <w:rPr>
          <w:rStyle w:val="JANZSSAHeading2Char"/>
          <w:b w:val="0"/>
          <w:i/>
          <w:iCs/>
        </w:rPr>
        <w:t>From Compliance to Accountability: Strengthening Gender-</w:t>
      </w:r>
      <w:r w:rsidR="00744485">
        <w:rPr>
          <w:rStyle w:val="JANZSSAHeading2Char"/>
          <w:b w:val="0"/>
          <w:i/>
          <w:iCs/>
        </w:rPr>
        <w:t>b</w:t>
      </w:r>
      <w:r w:rsidRPr="005C77B6">
        <w:rPr>
          <w:rStyle w:val="JANZSSAHeading2Char"/>
          <w:b w:val="0"/>
          <w:i/>
          <w:iCs/>
        </w:rPr>
        <w:t xml:space="preserve">ased Violence Evaluation </w:t>
      </w:r>
    </w:p>
    <w:p w14:paraId="6AFF84BD" w14:textId="1BFA92B4" w:rsidR="00CB1711" w:rsidRPr="00CB1711" w:rsidRDefault="005C77B6" w:rsidP="00A03075">
      <w:pPr>
        <w:pStyle w:val="TOCcontents"/>
        <w:rPr>
          <w:rStyle w:val="JANZSSAHeading2Char"/>
          <w:b w:val="0"/>
          <w:i/>
          <w:iCs/>
        </w:rPr>
      </w:pPr>
      <w:r w:rsidRPr="005C77B6">
        <w:rPr>
          <w:rStyle w:val="JANZSSAHeading2Char"/>
          <w:b w:val="0"/>
          <w:i/>
          <w:iCs/>
        </w:rPr>
        <w:t>Under the National Higher Education Code</w:t>
      </w:r>
    </w:p>
    <w:p w14:paraId="26879CD8" w14:textId="08700238" w:rsidR="00DC4367" w:rsidRDefault="00C56292" w:rsidP="00952455">
      <w:pPr>
        <w:pStyle w:val="TOCname"/>
        <w:ind w:left="0" w:right="-183"/>
        <w:rPr>
          <w:rStyle w:val="JANZSSAHeading2Char"/>
          <w:b w:val="0"/>
          <w:i w:val="0"/>
          <w:iCs w:val="0"/>
        </w:rPr>
      </w:pPr>
      <w:r>
        <w:rPr>
          <w:rStyle w:val="TOCcontentsChar"/>
          <w:i w:val="0"/>
          <w:iCs w:val="0"/>
        </w:rPr>
        <w:t xml:space="preserve">— </w:t>
      </w:r>
      <w:r w:rsidR="00744485" w:rsidRPr="00744485">
        <w:rPr>
          <w:rStyle w:val="TOCcontentsChar"/>
          <w:i w:val="0"/>
          <w:iCs w:val="0"/>
        </w:rPr>
        <w:t>Rachel</w:t>
      </w:r>
      <w:r w:rsidR="00744485" w:rsidRPr="00744485">
        <w:rPr>
          <w:rStyle w:val="TOCcontentsChar"/>
          <w:i w:val="0"/>
          <w:iCs w:val="0"/>
        </w:rPr>
        <w:t xml:space="preserve"> </w:t>
      </w:r>
      <w:r w:rsidR="005C77B6" w:rsidRPr="005C77B6">
        <w:rPr>
          <w:rStyle w:val="TOCcontentsChar"/>
          <w:i w:val="0"/>
          <w:iCs w:val="0"/>
        </w:rPr>
        <w:t>Bertram</w:t>
      </w:r>
      <w:r w:rsidR="00206E52" w:rsidRPr="00206E52">
        <w:rPr>
          <w:rStyle w:val="JANZSSAHeading2Char"/>
          <w:b w:val="0"/>
          <w:i w:val="0"/>
          <w:iCs w:val="0"/>
        </w:rPr>
        <w:t xml:space="preserve"> </w:t>
      </w:r>
      <w:r w:rsidR="00744485">
        <w:rPr>
          <w:rStyle w:val="JANZSSAHeading2Char"/>
          <w:b w:val="0"/>
          <w:i w:val="0"/>
          <w:iCs w:val="0"/>
        </w:rPr>
        <w:t xml:space="preserve">&amp; </w:t>
      </w:r>
      <w:r w:rsidR="00744485" w:rsidRPr="00744485">
        <w:rPr>
          <w:rStyle w:val="JANZSSAHeading2Char"/>
          <w:b w:val="0"/>
          <w:i w:val="0"/>
          <w:iCs w:val="0"/>
        </w:rPr>
        <w:t>Catharine Pruscino</w:t>
      </w:r>
      <w:r w:rsidR="00F74E95">
        <w:rPr>
          <w:rStyle w:val="JANZSSAHeading2Char"/>
          <w:b w:val="0"/>
          <w:i w:val="0"/>
          <w:iCs w:val="0"/>
        </w:rPr>
        <w:tab/>
      </w:r>
      <w:r w:rsidR="007E0BD1">
        <w:rPr>
          <w:rStyle w:val="JANZSSAHeading2Char"/>
          <w:b w:val="0"/>
          <w:i w:val="0"/>
          <w:iCs w:val="0"/>
        </w:rPr>
        <w:ptab w:relativeTo="margin" w:alignment="right" w:leader="none"/>
      </w:r>
      <w:r w:rsidR="00744485">
        <w:rPr>
          <w:rStyle w:val="JANZSSAHeading2Char"/>
          <w:b w:val="0"/>
          <w:i w:val="0"/>
          <w:iCs w:val="0"/>
        </w:rPr>
        <w:t>7</w:t>
      </w:r>
      <w:r w:rsidR="00AD1A2F">
        <w:rPr>
          <w:rStyle w:val="JANZSSAHeading2Char"/>
          <w:b w:val="0"/>
          <w:i w:val="0"/>
          <w:iCs w:val="0"/>
        </w:rPr>
        <w:t>6</w:t>
      </w:r>
    </w:p>
    <w:p w14:paraId="38438A77" w14:textId="2E637295" w:rsidR="00512457" w:rsidRPr="007C6623" w:rsidRDefault="00EB49C3" w:rsidP="00E31C53">
      <w:pPr>
        <w:pStyle w:val="JANZSSATOCsubheading"/>
      </w:pPr>
      <w:r w:rsidRPr="007C6623">
        <w:t>Professional</w:t>
      </w:r>
      <w:r w:rsidR="00EB72CB" w:rsidRPr="007C6623">
        <w:t xml:space="preserve"> Papers</w:t>
      </w:r>
    </w:p>
    <w:p w14:paraId="49251BBC" w14:textId="77777777" w:rsidR="00AD1A2F" w:rsidRDefault="00AD1A2F" w:rsidP="00AD1A2F">
      <w:pPr>
        <w:pStyle w:val="TOCcontents"/>
        <w:rPr>
          <w:rStyle w:val="JANZSSAHeading2Char"/>
          <w:b w:val="0"/>
          <w:i/>
          <w:iCs/>
        </w:rPr>
      </w:pPr>
      <w:r w:rsidRPr="005C77B6">
        <w:rPr>
          <w:rStyle w:val="JANZSSAHeading2Char"/>
          <w:b w:val="0"/>
          <w:i/>
          <w:iCs/>
        </w:rPr>
        <w:t>Toward a Whole-of-</w:t>
      </w:r>
      <w:r>
        <w:rPr>
          <w:rStyle w:val="JANZSSAHeading2Char"/>
          <w:b w:val="0"/>
          <w:i/>
          <w:iCs/>
        </w:rPr>
        <w:t>i</w:t>
      </w:r>
      <w:r w:rsidRPr="005C77B6">
        <w:rPr>
          <w:rStyle w:val="JANZSSAHeading2Char"/>
          <w:b w:val="0"/>
          <w:i/>
          <w:iCs/>
        </w:rPr>
        <w:t>nstitution Approach to Gender-</w:t>
      </w:r>
      <w:r>
        <w:rPr>
          <w:rStyle w:val="JANZSSAHeading2Char"/>
          <w:b w:val="0"/>
          <w:i/>
          <w:iCs/>
        </w:rPr>
        <w:t>b</w:t>
      </w:r>
      <w:r w:rsidRPr="005C77B6">
        <w:rPr>
          <w:rStyle w:val="JANZSSAHeading2Char"/>
          <w:b w:val="0"/>
          <w:i/>
          <w:iCs/>
        </w:rPr>
        <w:t>ased Violence Prevention and Response: Progress, Practice and Possibility at Monash University</w:t>
      </w:r>
      <w:r w:rsidRPr="00CE3D37">
        <w:rPr>
          <w:rStyle w:val="JANZSSAHeading2Char"/>
          <w:b w:val="0"/>
          <w:i/>
          <w:iCs/>
        </w:rPr>
        <w:t xml:space="preserve"> </w:t>
      </w:r>
    </w:p>
    <w:p w14:paraId="2FA5DAD5" w14:textId="0D1D0E20" w:rsidR="00AD1A2F" w:rsidRDefault="00AD1A2F" w:rsidP="00AD1A2F">
      <w:pPr>
        <w:pStyle w:val="TOCname"/>
        <w:ind w:left="0" w:right="-93"/>
        <w:rPr>
          <w:rStyle w:val="JANZSSAHeading2Char"/>
          <w:b w:val="0"/>
          <w:i w:val="0"/>
          <w:iCs w:val="0"/>
        </w:rPr>
      </w:pPr>
      <w:r>
        <w:t xml:space="preserve">— </w:t>
      </w:r>
      <w:r w:rsidR="00CB41C0" w:rsidRPr="00CB41C0">
        <w:t>Carmen</w:t>
      </w:r>
      <w:r w:rsidR="00CB41C0" w:rsidRPr="00CB41C0">
        <w:t xml:space="preserve"> </w:t>
      </w:r>
      <w:r w:rsidRPr="005C77B6">
        <w:t>Acosta</w:t>
      </w:r>
      <w:r w:rsidR="00CB41C0">
        <w:t xml:space="preserve">, </w:t>
      </w:r>
      <w:r w:rsidR="00CB41C0" w:rsidRPr="00CB41C0">
        <w:t>Laura Burge</w:t>
      </w:r>
      <w:r w:rsidR="00CB41C0">
        <w:t xml:space="preserve">, </w:t>
      </w:r>
      <w:r w:rsidR="00CB41C0" w:rsidRPr="00CB41C0">
        <w:t>Jayde de Bondt</w:t>
      </w:r>
      <w:r w:rsidR="00CB41C0">
        <w:t xml:space="preserve">, &amp; </w:t>
      </w:r>
      <w:r w:rsidR="00CB41C0" w:rsidRPr="00CB41C0">
        <w:t>Bailey Webb</w:t>
      </w:r>
      <w:r>
        <w:tab/>
      </w:r>
      <w: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 w:rsidR="00CB41C0">
        <w:rPr>
          <w:rStyle w:val="JANZSSAHeading2Char"/>
          <w:b w:val="0"/>
        </w:rPr>
        <w:ptab w:relativeTo="margin" w:alignment="right" w:leader="none"/>
      </w:r>
      <w:r>
        <w:rPr>
          <w:rStyle w:val="JANZSSAHeading2Char"/>
          <w:b w:val="0"/>
          <w:i w:val="0"/>
          <w:iCs w:val="0"/>
        </w:rPr>
        <w:t>93</w:t>
      </w:r>
    </w:p>
    <w:p w14:paraId="18C18033" w14:textId="77777777" w:rsidR="00CB41C0" w:rsidRDefault="00CB41C0" w:rsidP="00CB41C0">
      <w:pPr>
        <w:pStyle w:val="TOCcontents"/>
        <w:rPr>
          <w:rStyle w:val="JANZSSAHeading2Char"/>
          <w:b w:val="0"/>
          <w:i/>
          <w:iCs/>
        </w:rPr>
      </w:pPr>
      <w:r w:rsidRPr="000313F5">
        <w:rPr>
          <w:rStyle w:val="JANZSSAHeading2Char"/>
          <w:b w:val="0"/>
          <w:i/>
          <w:iCs/>
        </w:rPr>
        <w:lastRenderedPageBreak/>
        <w:t xml:space="preserve">Navigating Challenges and Enhancing Support: Addressing Gendered Violence Among </w:t>
      </w:r>
    </w:p>
    <w:p w14:paraId="33498E4E" w14:textId="36092AF3" w:rsidR="00CB41C0" w:rsidRDefault="00CB41C0" w:rsidP="00CB41C0">
      <w:pPr>
        <w:pStyle w:val="TOCcontents"/>
        <w:rPr>
          <w:rStyle w:val="JANZSSAHeading2Char"/>
          <w:b w:val="0"/>
          <w:i/>
          <w:iCs/>
        </w:rPr>
      </w:pPr>
      <w:r w:rsidRPr="000313F5">
        <w:rPr>
          <w:rStyle w:val="JANZSSAHeading2Char"/>
          <w:b w:val="0"/>
          <w:i/>
          <w:iCs/>
        </w:rPr>
        <w:t>Female International Students in Australian Universities</w:t>
      </w:r>
    </w:p>
    <w:p w14:paraId="27E51157" w14:textId="72E1BE3B" w:rsidR="00CB41C0" w:rsidRDefault="00CB41C0" w:rsidP="00CB41C0">
      <w:pPr>
        <w:pStyle w:val="TOCname"/>
        <w:ind w:left="0" w:right="-93"/>
        <w:rPr>
          <w:rStyle w:val="JANZSSAHeading2Char"/>
          <w:b w:val="0"/>
          <w:i w:val="0"/>
          <w:iCs w:val="0"/>
        </w:rPr>
      </w:pPr>
      <w:r>
        <w:t xml:space="preserve">— </w:t>
      </w:r>
      <w:r w:rsidRPr="00CB41C0">
        <w:t>Renée Griffin</w:t>
      </w:r>
      <w:r>
        <w:t xml:space="preserve">, </w:t>
      </w:r>
      <w:r w:rsidRPr="00CB41C0">
        <w:t>Sarah Kroon</w:t>
      </w:r>
      <w:r>
        <w:t xml:space="preserve">, &amp; </w:t>
      </w:r>
      <w:r w:rsidRPr="00CB41C0">
        <w:t>Jasmine Yue Yu</w:t>
      </w:r>
      <w:r>
        <w:tab/>
      </w:r>
      <w:r>
        <w:tab/>
      </w:r>
      <w:r>
        <w:tab/>
      </w:r>
      <w:r>
        <w:tab/>
      </w:r>
      <w:r w:rsidR="004A43C7">
        <w:rPr>
          <w:rStyle w:val="JANZSSAHeading2Char"/>
          <w:b w:val="0"/>
          <w:i w:val="0"/>
          <w:iCs w:val="0"/>
        </w:rPr>
        <w:ptab w:relativeTo="margin" w:alignment="right" w:leader="none"/>
      </w:r>
      <w:r>
        <w:rPr>
          <w:rStyle w:val="JANZSSAHeading2Char"/>
          <w:b w:val="0"/>
          <w:i w:val="0"/>
          <w:iCs w:val="0"/>
        </w:rPr>
        <w:t>105</w:t>
      </w:r>
    </w:p>
    <w:p w14:paraId="55C8710F" w14:textId="6372F349" w:rsidR="00CE3D37" w:rsidRDefault="005C77B6" w:rsidP="00206E52">
      <w:pPr>
        <w:pStyle w:val="TOCcontents"/>
        <w:rPr>
          <w:rStyle w:val="JANZSSAHeading2Char"/>
          <w:b w:val="0"/>
          <w:i/>
          <w:iCs/>
        </w:rPr>
      </w:pPr>
      <w:r w:rsidRPr="005C77B6">
        <w:rPr>
          <w:rStyle w:val="JANZSSAHeading2Char"/>
          <w:b w:val="0"/>
          <w:i/>
          <w:iCs/>
        </w:rPr>
        <w:t xml:space="preserve">Towards a Practice Framework for Engaging Lived Experience Student Experts in University Gender-based Violence Prevention: A </w:t>
      </w:r>
      <w:r>
        <w:rPr>
          <w:rStyle w:val="JANZSSAHeading2Char"/>
          <w:b w:val="0"/>
          <w:i/>
          <w:iCs/>
        </w:rPr>
        <w:t>L</w:t>
      </w:r>
      <w:r w:rsidRPr="005C77B6">
        <w:rPr>
          <w:rStyle w:val="JANZSSAHeading2Char"/>
          <w:b w:val="0"/>
          <w:i/>
          <w:iCs/>
        </w:rPr>
        <w:t xml:space="preserve">iterature-informed </w:t>
      </w:r>
      <w:r>
        <w:rPr>
          <w:rStyle w:val="JANZSSAHeading2Char"/>
          <w:b w:val="0"/>
          <w:i/>
          <w:iCs/>
        </w:rPr>
        <w:t>A</w:t>
      </w:r>
      <w:r w:rsidRPr="005C77B6">
        <w:rPr>
          <w:rStyle w:val="JANZSSAHeading2Char"/>
          <w:b w:val="0"/>
          <w:i/>
          <w:iCs/>
        </w:rPr>
        <w:t>pproach</w:t>
      </w:r>
      <w:r w:rsidR="00C56292" w:rsidRPr="00CE3D37">
        <w:rPr>
          <w:rStyle w:val="JANZSSAHeading2Char"/>
          <w:b w:val="0"/>
          <w:i/>
          <w:iCs/>
        </w:rPr>
        <w:t xml:space="preserve"> </w:t>
      </w:r>
    </w:p>
    <w:p w14:paraId="324F6F53" w14:textId="4A2EB3DE" w:rsidR="00CE3D37" w:rsidRDefault="00C56292" w:rsidP="00547A01">
      <w:pPr>
        <w:pStyle w:val="TOCname"/>
        <w:ind w:left="0" w:right="-93"/>
        <w:rPr>
          <w:rStyle w:val="JANZSSAHeading2Char"/>
          <w:b w:val="0"/>
          <w:i w:val="0"/>
          <w:iCs w:val="0"/>
        </w:rPr>
      </w:pPr>
      <w:r>
        <w:t xml:space="preserve">— </w:t>
      </w:r>
      <w:r w:rsidR="00DE5AB3" w:rsidRPr="00DE5AB3">
        <w:t>Jayne McCartney</w:t>
      </w:r>
      <w:r w:rsidR="00DE5AB3">
        <w:t xml:space="preserve">, </w:t>
      </w:r>
      <w:r w:rsidR="00DE5AB3" w:rsidRPr="00DE5AB3">
        <w:t>Jennifer O’Connor</w:t>
      </w:r>
      <w:r w:rsidR="00DE5AB3">
        <w:t xml:space="preserve">, &amp; </w:t>
      </w:r>
      <w:r w:rsidR="00DE5AB3" w:rsidRPr="00DE5AB3">
        <w:t>Jessica Wilcox</w:t>
      </w:r>
      <w:r w:rsidR="00206E52">
        <w:tab/>
      </w:r>
      <w:r w:rsidR="00C605B6">
        <w:tab/>
      </w:r>
      <w:r w:rsidR="00CE3D37">
        <w:rPr>
          <w:rStyle w:val="JANZSSAHeading2Char"/>
          <w:b w:val="0"/>
        </w:rPr>
        <w:tab/>
      </w:r>
      <w:r w:rsidR="00CE3D37">
        <w:rPr>
          <w:rStyle w:val="JANZSSAHeading2Char"/>
          <w:b w:val="0"/>
        </w:rPr>
        <w:tab/>
      </w:r>
      <w:r w:rsidR="00CE3D37">
        <w:rPr>
          <w:rStyle w:val="JANZSSAHeading2Char"/>
          <w:b w:val="0"/>
        </w:rPr>
        <w:tab/>
      </w:r>
      <w:r w:rsidR="00DE5AB3">
        <w:rPr>
          <w:rStyle w:val="JANZSSAHeading2Char"/>
          <w:b w:val="0"/>
        </w:rPr>
        <w:ptab w:relativeTo="margin" w:alignment="right" w:leader="none"/>
      </w:r>
      <w:r w:rsidR="00DE5AB3">
        <w:rPr>
          <w:rStyle w:val="JANZSSAHeading2Char"/>
          <w:b w:val="0"/>
          <w:i w:val="0"/>
          <w:iCs w:val="0"/>
        </w:rPr>
        <w:t>117</w:t>
      </w:r>
    </w:p>
    <w:p w14:paraId="26400837" w14:textId="77777777" w:rsidR="00DE5AB3" w:rsidRDefault="00DE5AB3" w:rsidP="00DE5AB3">
      <w:pPr>
        <w:pStyle w:val="TOCcontents"/>
        <w:rPr>
          <w:rStyle w:val="JANZSSAHeading2Char"/>
          <w:b w:val="0"/>
          <w:i/>
          <w:iCs/>
        </w:rPr>
      </w:pPr>
      <w:r w:rsidRPr="000313F5">
        <w:rPr>
          <w:rStyle w:val="JANZSSAHeading2Char"/>
          <w:b w:val="0"/>
          <w:i/>
          <w:iCs/>
        </w:rPr>
        <w:t>Gender-based Violence on Campus: UniSport’s Experience With the Role of Sport in Driving Lasting Change</w:t>
      </w:r>
    </w:p>
    <w:p w14:paraId="0187E599" w14:textId="13C42B10" w:rsidR="00DE5AB3" w:rsidRDefault="00DE5AB3" w:rsidP="00DE5AB3">
      <w:pPr>
        <w:pStyle w:val="TOCname"/>
        <w:ind w:left="0" w:right="-93"/>
        <w:rPr>
          <w:rStyle w:val="JANZSSAHeading2Char"/>
          <w:b w:val="0"/>
          <w:i w:val="0"/>
          <w:iCs w:val="0"/>
        </w:rPr>
      </w:pPr>
      <w:r>
        <w:t xml:space="preserve">— </w:t>
      </w:r>
      <w:r w:rsidR="00C76940" w:rsidRPr="00C76940">
        <w:t>Martin Doulton</w:t>
      </w:r>
      <w:r w:rsidR="00C76940">
        <w:t xml:space="preserve">, </w:t>
      </w:r>
      <w:r w:rsidR="00C76940" w:rsidRPr="00C76940">
        <w:t>Mark Sinderberry</w:t>
      </w:r>
      <w:r w:rsidR="00C76940">
        <w:t xml:space="preserve">, &amp; </w:t>
      </w:r>
      <w:r w:rsidR="00C76940" w:rsidRPr="00C76940">
        <w:t>Carolyn Swindell</w:t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 w:rsidRPr="009955C9">
        <w:rPr>
          <w:rStyle w:val="JANZSSAHeading2Char"/>
          <w:b w:val="0"/>
          <w:i w:val="0"/>
          <w:iCs w:val="0"/>
        </w:rPr>
        <w:tab/>
      </w:r>
      <w:r w:rsidR="00C76940">
        <w:rPr>
          <w:rStyle w:val="JANZSSAHeading2Char"/>
          <w:b w:val="0"/>
          <w:i w:val="0"/>
          <w:iCs w:val="0"/>
        </w:rPr>
        <w:ptab w:relativeTo="margin" w:alignment="right" w:leader="none"/>
      </w:r>
      <w:r>
        <w:rPr>
          <w:rStyle w:val="JANZSSAHeading2Char"/>
          <w:b w:val="0"/>
          <w:i w:val="0"/>
          <w:iCs w:val="0"/>
        </w:rPr>
        <w:t>13</w:t>
      </w:r>
      <w:r w:rsidR="00C76940">
        <w:rPr>
          <w:rStyle w:val="JANZSSAHeading2Char"/>
          <w:b w:val="0"/>
          <w:i w:val="0"/>
          <w:iCs w:val="0"/>
        </w:rPr>
        <w:t>1</w:t>
      </w:r>
    </w:p>
    <w:p w14:paraId="36362F8A" w14:textId="77777777" w:rsidR="00F70319" w:rsidRDefault="00901AAA" w:rsidP="002406A3">
      <w:pPr>
        <w:pStyle w:val="TOCcontents"/>
        <w:rPr>
          <w:rStyle w:val="JANZSSAHeading2Char"/>
          <w:b w:val="0"/>
          <w:i/>
          <w:iCs/>
        </w:rPr>
      </w:pPr>
      <w:r w:rsidRPr="00901AAA">
        <w:rPr>
          <w:rStyle w:val="JANZSSAHeading2Char"/>
          <w:b w:val="0"/>
          <w:i/>
          <w:iCs/>
        </w:rPr>
        <w:t>Fighting the Forgetting Curve: Enhancing Long-</w:t>
      </w:r>
      <w:r>
        <w:rPr>
          <w:rStyle w:val="JANZSSAHeading2Char"/>
          <w:b w:val="0"/>
          <w:i/>
          <w:iCs/>
        </w:rPr>
        <w:t>t</w:t>
      </w:r>
      <w:r w:rsidRPr="00901AAA">
        <w:rPr>
          <w:rStyle w:val="JANZSSAHeading2Char"/>
          <w:b w:val="0"/>
          <w:i/>
          <w:iCs/>
        </w:rPr>
        <w:t xml:space="preserve">erm Retention of Consent Training </w:t>
      </w:r>
      <w:r>
        <w:rPr>
          <w:rStyle w:val="JANZSSAHeading2Char"/>
          <w:b w:val="0"/>
          <w:i/>
          <w:iCs/>
        </w:rPr>
        <w:t>T</w:t>
      </w:r>
      <w:r w:rsidRPr="00901AAA">
        <w:rPr>
          <w:rStyle w:val="JANZSSAHeading2Char"/>
          <w:b w:val="0"/>
          <w:i/>
          <w:iCs/>
        </w:rPr>
        <w:t xml:space="preserve">hrough </w:t>
      </w:r>
    </w:p>
    <w:p w14:paraId="76AE3A31" w14:textId="7AAC11DC" w:rsidR="002406A3" w:rsidRDefault="00901AAA" w:rsidP="002406A3">
      <w:pPr>
        <w:pStyle w:val="TOCcontents"/>
        <w:rPr>
          <w:rStyle w:val="JANZSSAHeading2Char"/>
          <w:b w:val="0"/>
          <w:i/>
          <w:iCs/>
        </w:rPr>
      </w:pPr>
      <w:r w:rsidRPr="00901AAA">
        <w:rPr>
          <w:rStyle w:val="JANZSSAHeading2Char"/>
          <w:b w:val="0"/>
          <w:i/>
          <w:iCs/>
        </w:rPr>
        <w:t>Just-in-</w:t>
      </w:r>
      <w:r>
        <w:rPr>
          <w:rStyle w:val="JANZSSAHeading2Char"/>
          <w:b w:val="0"/>
          <w:i/>
          <w:iCs/>
        </w:rPr>
        <w:t>t</w:t>
      </w:r>
      <w:r w:rsidRPr="00901AAA">
        <w:rPr>
          <w:rStyle w:val="JANZSSAHeading2Char"/>
          <w:b w:val="0"/>
          <w:i/>
          <w:iCs/>
        </w:rPr>
        <w:t>ime Refreshers in Higher Education</w:t>
      </w:r>
    </w:p>
    <w:p w14:paraId="09A76A86" w14:textId="15DEE81C" w:rsidR="002406A3" w:rsidRDefault="002406A3" w:rsidP="00547A01">
      <w:pPr>
        <w:pStyle w:val="TOCname"/>
        <w:ind w:left="0" w:right="-93"/>
        <w:rPr>
          <w:rStyle w:val="JANZSSAHeading2Char"/>
          <w:b w:val="0"/>
          <w:i w:val="0"/>
          <w:iCs w:val="0"/>
        </w:rPr>
      </w:pPr>
      <w:r>
        <w:t xml:space="preserve">— </w:t>
      </w:r>
      <w:r w:rsidR="00F70319" w:rsidRPr="00F70319">
        <w:t>Eshan Arya</w:t>
      </w:r>
      <w:r>
        <w:tab/>
      </w:r>
      <w:r>
        <w:tab/>
      </w:r>
      <w:r>
        <w:tab/>
      </w:r>
      <w:r>
        <w:tab/>
      </w:r>
      <w: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 w:rsidRPr="009955C9">
        <w:rPr>
          <w:rStyle w:val="JANZSSAHeading2Char"/>
          <w:b w:val="0"/>
          <w:i w:val="0"/>
          <w:iCs w:val="0"/>
        </w:rPr>
        <w:tab/>
      </w:r>
      <w:r w:rsidR="00F70319">
        <w:rPr>
          <w:rStyle w:val="JANZSSAHeading2Char"/>
          <w:b w:val="0"/>
          <w:i w:val="0"/>
          <w:iCs w:val="0"/>
        </w:rPr>
        <w:ptab w:relativeTo="margin" w:alignment="right" w:leader="none"/>
      </w:r>
      <w:r w:rsidR="00F70319">
        <w:rPr>
          <w:rStyle w:val="JANZSSAHeading2Char"/>
          <w:b w:val="0"/>
          <w:i w:val="0"/>
          <w:iCs w:val="0"/>
        </w:rPr>
        <w:t>141</w:t>
      </w:r>
    </w:p>
    <w:p w14:paraId="21125E3B" w14:textId="77777777" w:rsidR="00DE5AB3" w:rsidRDefault="00DE5AB3" w:rsidP="00DE5AB3">
      <w:pPr>
        <w:pStyle w:val="TOCcontents"/>
        <w:rPr>
          <w:rStyle w:val="JANZSSAHeading2Char"/>
          <w:b w:val="0"/>
          <w:i/>
          <w:iCs/>
        </w:rPr>
      </w:pPr>
      <w:r w:rsidRPr="005C77B6">
        <w:rPr>
          <w:rStyle w:val="JANZSSAHeading2Char"/>
          <w:b w:val="0"/>
          <w:i/>
          <w:iCs/>
        </w:rPr>
        <w:t xml:space="preserve">From Pillar to Post: The </w:t>
      </w:r>
      <w:r>
        <w:rPr>
          <w:rStyle w:val="JANZSSAHeading2Char"/>
          <w:b w:val="0"/>
          <w:i/>
          <w:iCs/>
        </w:rPr>
        <w:t>“</w:t>
      </w:r>
      <w:r w:rsidRPr="005C77B6">
        <w:rPr>
          <w:rStyle w:val="JANZSSAHeading2Char"/>
          <w:b w:val="0"/>
          <w:i/>
          <w:iCs/>
        </w:rPr>
        <w:t>Safe and Respected at La Trobe</w:t>
      </w:r>
      <w:r>
        <w:rPr>
          <w:rStyle w:val="JANZSSAHeading2Char"/>
          <w:b w:val="0"/>
          <w:i/>
          <w:iCs/>
        </w:rPr>
        <w:t>”</w:t>
      </w:r>
      <w:r w:rsidRPr="005C77B6">
        <w:rPr>
          <w:rStyle w:val="JANZSSAHeading2Char"/>
          <w:b w:val="0"/>
          <w:i/>
          <w:iCs/>
        </w:rPr>
        <w:t xml:space="preserve"> </w:t>
      </w:r>
      <w:r>
        <w:rPr>
          <w:rStyle w:val="JANZSSAHeading2Char"/>
          <w:b w:val="0"/>
          <w:i/>
          <w:iCs/>
        </w:rPr>
        <w:t>S</w:t>
      </w:r>
      <w:r w:rsidRPr="005C77B6">
        <w:rPr>
          <w:rStyle w:val="JANZSSAHeading2Char"/>
          <w:b w:val="0"/>
          <w:i/>
          <w:iCs/>
        </w:rPr>
        <w:t xml:space="preserve">ocial </w:t>
      </w:r>
      <w:r>
        <w:rPr>
          <w:rStyle w:val="JANZSSAHeading2Char"/>
          <w:b w:val="0"/>
          <w:i/>
          <w:iCs/>
        </w:rPr>
        <w:t>M</w:t>
      </w:r>
      <w:r w:rsidRPr="005C77B6">
        <w:rPr>
          <w:rStyle w:val="JANZSSAHeading2Char"/>
          <w:b w:val="0"/>
          <w:i/>
          <w:iCs/>
        </w:rPr>
        <w:t xml:space="preserve">arketing </w:t>
      </w:r>
      <w:r>
        <w:rPr>
          <w:rStyle w:val="JANZSSAHeading2Char"/>
          <w:b w:val="0"/>
          <w:i/>
          <w:iCs/>
        </w:rPr>
        <w:t>C</w:t>
      </w:r>
      <w:r w:rsidRPr="005C77B6">
        <w:rPr>
          <w:rStyle w:val="JANZSSAHeading2Char"/>
          <w:b w:val="0"/>
          <w:i/>
          <w:iCs/>
        </w:rPr>
        <w:t>ampaign</w:t>
      </w:r>
    </w:p>
    <w:p w14:paraId="58B5BD32" w14:textId="18477E2B" w:rsidR="00DE5AB3" w:rsidRPr="00774CEF" w:rsidRDefault="00DE5AB3" w:rsidP="00DE5AB3">
      <w:pPr>
        <w:pStyle w:val="TOCname"/>
        <w:ind w:left="0" w:right="-183"/>
        <w:rPr>
          <w:rStyle w:val="JANZSSAHeading2Char"/>
          <w:b w:val="0"/>
          <w:bCs w:val="0"/>
          <w:i w:val="0"/>
          <w:iCs w:val="0"/>
        </w:rPr>
      </w:pPr>
      <w:r>
        <w:t xml:space="preserve">— </w:t>
      </w:r>
      <w:r w:rsidR="00E20458" w:rsidRPr="00E20458">
        <w:t>Kellie Muir</w:t>
      </w:r>
      <w:r w:rsidR="00E20458">
        <w:t xml:space="preserve">, </w:t>
      </w:r>
      <w:r w:rsidR="00E20458" w:rsidRPr="00E20458">
        <w:t>Mel Fineberg</w:t>
      </w:r>
      <w:r w:rsidR="00E20458">
        <w:t xml:space="preserve">, </w:t>
      </w:r>
      <w:r w:rsidR="00E20458" w:rsidRPr="00E20458">
        <w:t>Cuong La</w:t>
      </w:r>
      <w:r w:rsidR="00E20458">
        <w:t xml:space="preserve">, </w:t>
      </w:r>
      <w:proofErr w:type="spellStart"/>
      <w:r w:rsidR="00E20458" w:rsidRPr="00E20458">
        <w:t>Rosilie</w:t>
      </w:r>
      <w:proofErr w:type="spellEnd"/>
      <w:r w:rsidR="00E20458" w:rsidRPr="00E20458">
        <w:t xml:space="preserve"> Wimbush</w:t>
      </w:r>
      <w:r w:rsidR="00E20458">
        <w:t xml:space="preserve">, &amp; </w:t>
      </w:r>
      <w:r w:rsidR="00E20458" w:rsidRPr="00E20458">
        <w:t>Emma Wearing</w:t>
      </w:r>
      <w:r>
        <w:tab/>
      </w:r>
      <w:r>
        <w:tab/>
      </w:r>
      <w:r w:rsidR="00E20458">
        <w:ptab w:relativeTo="margin" w:alignment="right" w:leader="none"/>
      </w:r>
      <w:r w:rsidR="00E20458">
        <w:t>153</w:t>
      </w:r>
    </w:p>
    <w:p w14:paraId="5FF5F47B" w14:textId="5771AB58" w:rsidR="005C77B6" w:rsidRDefault="00B9739D" w:rsidP="005C77B6">
      <w:pPr>
        <w:pStyle w:val="TOCcontents"/>
        <w:rPr>
          <w:rStyle w:val="JANZSSAHeading2Char"/>
          <w:b w:val="0"/>
          <w:i/>
          <w:iCs/>
        </w:rPr>
      </w:pPr>
      <w:r w:rsidRPr="00B9739D">
        <w:rPr>
          <w:rStyle w:val="JANZSSAHeading2Char"/>
          <w:b w:val="0"/>
          <w:i/>
          <w:iCs/>
        </w:rPr>
        <w:t xml:space="preserve">From Compliance to Creativity: How Boundary Spanning and Moonshine are </w:t>
      </w:r>
      <w:r>
        <w:rPr>
          <w:rStyle w:val="JANZSSAHeading2Char"/>
          <w:b w:val="0"/>
          <w:i/>
          <w:iCs/>
        </w:rPr>
        <w:t>S</w:t>
      </w:r>
      <w:r w:rsidRPr="00B9739D">
        <w:rPr>
          <w:rStyle w:val="JANZSSAHeading2Char"/>
          <w:b w:val="0"/>
          <w:i/>
          <w:iCs/>
        </w:rPr>
        <w:t xml:space="preserve">haping GBV </w:t>
      </w:r>
      <w:r>
        <w:rPr>
          <w:rStyle w:val="JANZSSAHeading2Char"/>
          <w:b w:val="0"/>
          <w:i/>
          <w:iCs/>
        </w:rPr>
        <w:t>P</w:t>
      </w:r>
      <w:r w:rsidRPr="00B9739D">
        <w:rPr>
          <w:rStyle w:val="JANZSSAHeading2Char"/>
          <w:b w:val="0"/>
          <w:i/>
          <w:iCs/>
        </w:rPr>
        <w:t>revention at UniSC</w:t>
      </w:r>
    </w:p>
    <w:p w14:paraId="79B0ED58" w14:textId="05BDF575" w:rsidR="005C77B6" w:rsidRDefault="005C77B6" w:rsidP="005C77B6">
      <w:pPr>
        <w:pStyle w:val="TOCname"/>
        <w:ind w:left="0" w:right="-93"/>
        <w:rPr>
          <w:rStyle w:val="JANZSSAHeading2Char"/>
          <w:b w:val="0"/>
          <w:i w:val="0"/>
          <w:iCs w:val="0"/>
        </w:rPr>
      </w:pPr>
      <w:r>
        <w:t xml:space="preserve">— </w:t>
      </w:r>
      <w:r w:rsidR="00B33BBC" w:rsidRPr="00B33BBC">
        <w:t>Carly</w:t>
      </w:r>
      <w:r w:rsidR="00B33BBC" w:rsidRPr="00B33BBC">
        <w:t xml:space="preserve"> </w:t>
      </w:r>
      <w:r w:rsidR="00B9739D" w:rsidRPr="00B9739D">
        <w:t>Hoey</w:t>
      </w:r>
      <w:r>
        <w:tab/>
      </w:r>
      <w:r>
        <w:tab/>
      </w:r>
      <w:r>
        <w:tab/>
      </w:r>
      <w:r>
        <w:tab/>
      </w:r>
      <w: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 w:rsidRPr="009955C9">
        <w:rPr>
          <w:rStyle w:val="JANZSSAHeading2Char"/>
          <w:b w:val="0"/>
          <w:i w:val="0"/>
          <w:iCs w:val="0"/>
        </w:rPr>
        <w:tab/>
      </w:r>
      <w:r w:rsidR="00F664AC">
        <w:rPr>
          <w:rStyle w:val="JANZSSAHeading2Char"/>
          <w:b w:val="0"/>
          <w:i w:val="0"/>
          <w:iCs w:val="0"/>
        </w:rPr>
        <w:ptab w:relativeTo="margin" w:alignment="right" w:leader="none"/>
      </w:r>
      <w:r w:rsidR="00FE64EE">
        <w:rPr>
          <w:rStyle w:val="JANZSSAHeading2Char"/>
          <w:b w:val="0"/>
          <w:i w:val="0"/>
          <w:iCs w:val="0"/>
        </w:rPr>
        <w:t>165</w:t>
      </w:r>
    </w:p>
    <w:p w14:paraId="099071AE" w14:textId="77777777" w:rsidR="00F664AC" w:rsidRDefault="00F664AC" w:rsidP="00DE5AB3">
      <w:pPr>
        <w:pStyle w:val="TOCcontents"/>
        <w:rPr>
          <w:rStyle w:val="JANZSSAHeading2Char"/>
          <w:b w:val="0"/>
          <w:i/>
          <w:iCs/>
        </w:rPr>
      </w:pPr>
      <w:r w:rsidRPr="00F664AC">
        <w:rPr>
          <w:rStyle w:val="JANZSSAHeading2Char"/>
          <w:b w:val="0"/>
          <w:i/>
          <w:iCs/>
        </w:rPr>
        <w:t xml:space="preserve">Filling the Support Gap: Respondent-focused Case Management Through the CARE Model </w:t>
      </w:r>
    </w:p>
    <w:p w14:paraId="429D6ADC" w14:textId="69E1769E" w:rsidR="00DE5AB3" w:rsidRDefault="00F664AC" w:rsidP="00DE5AB3">
      <w:pPr>
        <w:pStyle w:val="TOCcontents"/>
        <w:rPr>
          <w:rStyle w:val="JANZSSAHeading2Char"/>
          <w:b w:val="0"/>
          <w:i/>
          <w:iCs/>
        </w:rPr>
      </w:pPr>
      <w:r w:rsidRPr="00F664AC">
        <w:rPr>
          <w:rStyle w:val="JANZSSAHeading2Char"/>
          <w:b w:val="0"/>
          <w:i/>
          <w:iCs/>
        </w:rPr>
        <w:t>at Monash University</w:t>
      </w:r>
    </w:p>
    <w:p w14:paraId="2C194168" w14:textId="7C8BDFA3" w:rsidR="00DE5AB3" w:rsidRDefault="00DE5AB3" w:rsidP="00DE5AB3">
      <w:pPr>
        <w:pStyle w:val="TOCname"/>
        <w:ind w:left="0" w:right="-93"/>
        <w:rPr>
          <w:rStyle w:val="JANZSSAHeading2Char"/>
          <w:b w:val="0"/>
          <w:i w:val="0"/>
          <w:iCs w:val="0"/>
        </w:rPr>
      </w:pPr>
      <w:r>
        <w:t xml:space="preserve">— </w:t>
      </w:r>
      <w:r w:rsidR="00F664AC" w:rsidRPr="00F664AC">
        <w:t>Jacqueline Huttley</w:t>
      </w:r>
      <w:r>
        <w:tab/>
      </w:r>
      <w:r>
        <w:tab/>
      </w:r>
      <w:r>
        <w:tab/>
      </w:r>
      <w:r>
        <w:tab/>
      </w:r>
      <w: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>
        <w:rPr>
          <w:rStyle w:val="JANZSSAHeading2Char"/>
          <w:b w:val="0"/>
        </w:rPr>
        <w:tab/>
      </w:r>
      <w:r w:rsidR="00F664AC">
        <w:rPr>
          <w:rStyle w:val="JANZSSAHeading2Char"/>
          <w:b w:val="0"/>
          <w:i w:val="0"/>
          <w:iCs w:val="0"/>
        </w:rPr>
        <w:ptab w:relativeTo="margin" w:alignment="right" w:leader="none"/>
      </w:r>
      <w:r w:rsidR="00F664AC">
        <w:rPr>
          <w:rStyle w:val="JANZSSAHeading2Char"/>
          <w:b w:val="0"/>
          <w:i w:val="0"/>
          <w:iCs w:val="0"/>
        </w:rPr>
        <w:t>178</w:t>
      </w:r>
    </w:p>
    <w:p w14:paraId="78E3A2D7" w14:textId="3A5EEB97" w:rsidR="00F64DBE" w:rsidRPr="007C6623" w:rsidRDefault="00F64DBE" w:rsidP="00E31C53">
      <w:pPr>
        <w:pStyle w:val="JANZSSATOCsubheading"/>
      </w:pPr>
      <w:r w:rsidRPr="007C6623">
        <w:t>Information</w:t>
      </w:r>
    </w:p>
    <w:p w14:paraId="75482563" w14:textId="1A2E00BB" w:rsidR="00F64DBE" w:rsidRPr="00F64DBE" w:rsidRDefault="00F64DBE" w:rsidP="007C6623">
      <w:pPr>
        <w:pStyle w:val="JANZSSATableContents"/>
        <w:spacing w:line="360" w:lineRule="auto"/>
        <w:rPr>
          <w:rStyle w:val="JANZSSAHeading2Char"/>
          <w:b w:val="0"/>
        </w:rPr>
      </w:pPr>
      <w:r w:rsidRPr="00F64DBE">
        <w:rPr>
          <w:rStyle w:val="JANZSSAHeading2Char"/>
          <w:b w:val="0"/>
        </w:rPr>
        <w:t>About JANZSSA</w:t>
      </w:r>
      <w:r w:rsidRPr="00F74E95">
        <w:rPr>
          <w:rStyle w:val="JANZSSAHeading2Char"/>
          <w:b w:val="0"/>
          <w:i w:val="0"/>
          <w:iCs w:val="0"/>
        </w:rPr>
        <w:t>: https://janzssa.scholasticahq.com/about</w:t>
      </w:r>
    </w:p>
    <w:p w14:paraId="6BCF2A9E" w14:textId="77777777" w:rsidR="00F64DBE" w:rsidRPr="00F64DBE" w:rsidRDefault="00F64DBE" w:rsidP="00C56292">
      <w:pPr>
        <w:pStyle w:val="JANZSSATableContents"/>
        <w:spacing w:line="360" w:lineRule="auto"/>
        <w:rPr>
          <w:rStyle w:val="JANZSSAHeading2Char"/>
          <w:b w:val="0"/>
        </w:rPr>
      </w:pPr>
      <w:r w:rsidRPr="00F64DBE">
        <w:rPr>
          <w:rStyle w:val="JANZSSAHeading2Char"/>
          <w:b w:val="0"/>
        </w:rPr>
        <w:t>JANZSSA Editorial Board</w:t>
      </w:r>
      <w:r w:rsidRPr="00F74E95">
        <w:rPr>
          <w:rStyle w:val="JANZSSAHeading2Char"/>
          <w:b w:val="0"/>
          <w:i w:val="0"/>
          <w:iCs w:val="0"/>
        </w:rPr>
        <w:t>: https://janzssa.scholasticahq.com/editorial-board</w:t>
      </w:r>
    </w:p>
    <w:p w14:paraId="05A2DFB8" w14:textId="77777777" w:rsidR="00F64DBE" w:rsidRPr="00F64DBE" w:rsidRDefault="00F64DBE" w:rsidP="00C56292">
      <w:pPr>
        <w:pStyle w:val="JANZSSATableContents"/>
        <w:spacing w:line="360" w:lineRule="auto"/>
        <w:rPr>
          <w:rStyle w:val="JANZSSAHeading2Char"/>
          <w:b w:val="0"/>
        </w:rPr>
      </w:pPr>
      <w:r w:rsidRPr="00F64DBE">
        <w:rPr>
          <w:rStyle w:val="JANZSSAHeading2Char"/>
          <w:b w:val="0"/>
        </w:rPr>
        <w:t>For JANZSSA Authors (submission guidelines)</w:t>
      </w:r>
      <w:r w:rsidRPr="00F74E95">
        <w:rPr>
          <w:rStyle w:val="JANZSSAHeading2Char"/>
          <w:b w:val="0"/>
          <w:i w:val="0"/>
          <w:iCs w:val="0"/>
        </w:rPr>
        <w:t>: https://janzssa.scholasticahq.com/for-authors</w:t>
      </w:r>
    </w:p>
    <w:p w14:paraId="4078DB0B" w14:textId="0565D15E" w:rsidR="003F133C" w:rsidRPr="00F664AC" w:rsidRDefault="00F64DBE" w:rsidP="00C56292">
      <w:pPr>
        <w:pStyle w:val="JANZSSATableContents"/>
        <w:spacing w:line="360" w:lineRule="auto"/>
        <w:rPr>
          <w:bCs/>
          <w:sz w:val="24"/>
          <w:szCs w:val="24"/>
        </w:rPr>
      </w:pPr>
      <w:r w:rsidRPr="00F64DBE">
        <w:rPr>
          <w:rStyle w:val="JANZSSAHeading2Char"/>
          <w:b w:val="0"/>
        </w:rPr>
        <w:t>About ANZSSA</w:t>
      </w:r>
      <w:r w:rsidRPr="00F74E95">
        <w:rPr>
          <w:rStyle w:val="JANZSSAHeading2Char"/>
          <w:b w:val="0"/>
          <w:i w:val="0"/>
          <w:iCs w:val="0"/>
        </w:rPr>
        <w:t xml:space="preserve">: </w:t>
      </w:r>
      <w:r w:rsidR="003F133C" w:rsidRPr="003F133C">
        <w:rPr>
          <w:rStyle w:val="JANZSSAHeading2Char"/>
          <w:b w:val="0"/>
          <w:bCs w:val="0"/>
          <w:i w:val="0"/>
          <w:iCs w:val="0"/>
        </w:rPr>
        <w:t>https://www.anzssa.com</w:t>
      </w:r>
      <w:bookmarkEnd w:id="0"/>
    </w:p>
    <w:sectPr w:rsidR="003F133C" w:rsidRPr="00F664AC" w:rsidSect="000C6B13">
      <w:headerReference w:type="even" r:id="rId8"/>
      <w:headerReference w:type="default" r:id="rId9"/>
      <w:footerReference w:type="even" r:id="rId10"/>
      <w:footerReference w:type="first" r:id="rId11"/>
      <w:footnotePr>
        <w:numRestart w:val="eachSect"/>
      </w:footnotePr>
      <w:pgSz w:w="11907" w:h="16839" w:code="9"/>
      <w:pgMar w:top="1281" w:right="1140" w:bottom="1281" w:left="1140" w:header="567" w:footer="678" w:gutter="0"/>
      <w:pgNumType w:fmt="lowerRoman"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8C1B69" w14:textId="77777777" w:rsidR="00F37162" w:rsidRDefault="00F37162" w:rsidP="00EE09D3">
      <w:r>
        <w:separator/>
      </w:r>
    </w:p>
  </w:endnote>
  <w:endnote w:type="continuationSeparator" w:id="0">
    <w:p w14:paraId="7294E0E2" w14:textId="77777777" w:rsidR="00F37162" w:rsidRDefault="00F37162" w:rsidP="00EE09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Gotham Narrow Book">
    <w:altName w:val="Tahom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Nimbus Roman No9 L">
    <w:altName w:val="Times New Roman"/>
    <w:charset w:val="00"/>
    <w:family w:val="roman"/>
    <w:pitch w:val="variable"/>
  </w:font>
  <w:font w:name="DejaVu Sans">
    <w:altName w:val="Arial"/>
    <w:charset w:val="00"/>
    <w:family w:val="swiss"/>
    <w:pitch w:val="variable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mmet">
    <w:altName w:val="Calibri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dvTT528f7693.BI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BB120" w14:textId="77777777" w:rsidR="00777F76" w:rsidRDefault="00777F76" w:rsidP="00777F76">
    <w:pPr>
      <w:pStyle w:val="Footer"/>
      <w:tabs>
        <w:tab w:val="left" w:pos="4524"/>
        <w:tab w:val="center" w:pos="4813"/>
      </w:tabs>
      <w:rPr>
        <w:caps/>
      </w:rPr>
    </w:pPr>
    <w:r>
      <w:rPr>
        <w:caps/>
      </w:rPr>
      <w:tab/>
    </w:r>
    <w:r>
      <w:rPr>
        <w:caps/>
      </w:rPr>
      <w:tab/>
    </w:r>
  </w:p>
  <w:p w14:paraId="3486F490" w14:textId="77777777" w:rsidR="00777F76" w:rsidRDefault="00777F76" w:rsidP="00777F76">
    <w:pPr>
      <w:pStyle w:val="JANZSSAFooter"/>
    </w:pPr>
    <w:r w:rsidRPr="004167FD">
      <w:t>Journal of the Australian and New Zealand Student Services Association</w:t>
    </w:r>
    <w:r>
      <w:t>:</w:t>
    </w:r>
  </w:p>
  <w:p w14:paraId="38610D48" w14:textId="72678920" w:rsidR="00777F76" w:rsidRPr="004167FD" w:rsidRDefault="00777F76" w:rsidP="00777F76">
    <w:pPr>
      <w:pStyle w:val="JANZSSAFooter"/>
    </w:pPr>
    <w:r>
      <w:t>Volume 3</w:t>
    </w:r>
    <w:r w:rsidR="00CB41C0">
      <w:t>4</w:t>
    </w:r>
    <w:r>
      <w:t xml:space="preserve">, Issue </w:t>
    </w:r>
    <w:r w:rsidR="00CB41C0">
      <w:t>1</w:t>
    </w:r>
  </w:p>
  <w:p w14:paraId="661F66B7" w14:textId="7E475C3E" w:rsidR="00777F76" w:rsidRPr="00326273" w:rsidRDefault="00777F76" w:rsidP="00326273">
    <w:pPr>
      <w:spacing w:before="120"/>
      <w:jc w:val="center"/>
      <w:rPr>
        <w:noProof/>
        <w:sz w:val="18"/>
        <w:szCs w:val="18"/>
      </w:rPr>
    </w:pPr>
    <w:r w:rsidRPr="00326273">
      <w:rPr>
        <w:sz w:val="18"/>
        <w:szCs w:val="18"/>
      </w:rPr>
      <w:fldChar w:fldCharType="begin"/>
    </w:r>
    <w:r w:rsidRPr="00326273">
      <w:rPr>
        <w:sz w:val="18"/>
        <w:szCs w:val="18"/>
      </w:rPr>
      <w:instrText xml:space="preserve"> PAGE   \* MERGEFORMAT </w:instrText>
    </w:r>
    <w:r w:rsidRPr="00326273">
      <w:rPr>
        <w:sz w:val="18"/>
        <w:szCs w:val="18"/>
      </w:rPr>
      <w:fldChar w:fldCharType="separate"/>
    </w:r>
    <w:r w:rsidRPr="00326273">
      <w:rPr>
        <w:noProof/>
        <w:sz w:val="18"/>
        <w:szCs w:val="18"/>
      </w:rPr>
      <w:t>2</w:t>
    </w:r>
    <w:r w:rsidRPr="00326273">
      <w:rPr>
        <w:noProof/>
        <w:sz w:val="18"/>
        <w:szCs w:val="18"/>
      </w:rPr>
      <w:fldChar w:fldCharType="end"/>
    </w:r>
  </w:p>
  <w:p w14:paraId="70FA4459" w14:textId="77777777" w:rsidR="00777F76" w:rsidRDefault="00777F7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eastAsia="Times New Roman"/>
        <w:i w:val="0"/>
        <w:iCs w:val="0"/>
        <w:sz w:val="24"/>
        <w:szCs w:val="20"/>
        <w:lang w:val="en-US"/>
      </w:rPr>
      <w:id w:val="1819453407"/>
      <w:docPartObj>
        <w:docPartGallery w:val="Page Numbers (Bottom of Page)"/>
        <w:docPartUnique/>
      </w:docPartObj>
    </w:sdtPr>
    <w:sdtEndPr>
      <w:rPr>
        <w:noProof/>
        <w:sz w:val="18"/>
        <w:szCs w:val="18"/>
      </w:rPr>
    </w:sdtEndPr>
    <w:sdtContent>
      <w:p w14:paraId="3C80510E" w14:textId="77777777" w:rsidR="00777F76" w:rsidRDefault="00777F76" w:rsidP="00777F76">
        <w:pPr>
          <w:pStyle w:val="JANZSSAFooter"/>
        </w:pPr>
      </w:p>
      <w:p w14:paraId="4390D389" w14:textId="2A98A1B4" w:rsidR="00777F76" w:rsidRDefault="00777F76" w:rsidP="00777F76">
        <w:pPr>
          <w:pStyle w:val="JANZSSAFooter"/>
        </w:pPr>
        <w:r w:rsidRPr="004167FD">
          <w:t>Journal of the Australian and New Zealand Student Services Association</w:t>
        </w:r>
        <w:r>
          <w:t>:</w:t>
        </w:r>
      </w:p>
      <w:p w14:paraId="395D10ED" w14:textId="5F805F2B" w:rsidR="00777F76" w:rsidRDefault="00777F76" w:rsidP="00777F76">
        <w:pPr>
          <w:pStyle w:val="JANZSSAFooter"/>
        </w:pPr>
        <w:r>
          <w:t>Volume 3</w:t>
        </w:r>
        <w:r w:rsidR="00F664AC">
          <w:t>4</w:t>
        </w:r>
        <w:r>
          <w:t xml:space="preserve">, Issue </w:t>
        </w:r>
        <w:r w:rsidR="00F664AC">
          <w:t>1</w:t>
        </w:r>
      </w:p>
      <w:p w14:paraId="160C4695" w14:textId="2442FFD3" w:rsidR="005124B3" w:rsidRPr="00326273" w:rsidRDefault="005124B3" w:rsidP="00326273">
        <w:pPr>
          <w:pStyle w:val="Footer"/>
          <w:spacing w:before="120"/>
          <w:jc w:val="center"/>
          <w:rPr>
            <w:sz w:val="18"/>
            <w:szCs w:val="18"/>
          </w:rPr>
        </w:pPr>
        <w:r w:rsidRPr="00326273">
          <w:rPr>
            <w:sz w:val="18"/>
            <w:szCs w:val="18"/>
          </w:rPr>
          <w:fldChar w:fldCharType="begin"/>
        </w:r>
        <w:r w:rsidRPr="00326273">
          <w:rPr>
            <w:sz w:val="18"/>
            <w:szCs w:val="18"/>
          </w:rPr>
          <w:instrText xml:space="preserve"> PAGE   \* MERGEFORMAT </w:instrText>
        </w:r>
        <w:r w:rsidRPr="00326273">
          <w:rPr>
            <w:sz w:val="18"/>
            <w:szCs w:val="18"/>
          </w:rPr>
          <w:fldChar w:fldCharType="separate"/>
        </w:r>
        <w:r w:rsidRPr="00326273">
          <w:rPr>
            <w:noProof/>
            <w:sz w:val="18"/>
            <w:szCs w:val="18"/>
          </w:rPr>
          <w:t>2</w:t>
        </w:r>
        <w:r w:rsidRPr="00326273">
          <w:rPr>
            <w:noProof/>
            <w:sz w:val="18"/>
            <w:szCs w:val="18"/>
          </w:rPr>
          <w:fldChar w:fldCharType="end"/>
        </w:r>
      </w:p>
    </w:sdtContent>
  </w:sdt>
  <w:p w14:paraId="1007AB93" w14:textId="11842857" w:rsidR="005124B3" w:rsidRPr="005124B3" w:rsidRDefault="005124B3">
    <w:pPr>
      <w:pStyle w:val="Footer"/>
      <w:rPr>
        <w:lang w:val="en-A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6CD737" w14:textId="77777777" w:rsidR="00F37162" w:rsidRDefault="00F37162" w:rsidP="00EE09D3">
      <w:r>
        <w:separator/>
      </w:r>
    </w:p>
  </w:footnote>
  <w:footnote w:type="continuationSeparator" w:id="0">
    <w:p w14:paraId="452F31D2" w14:textId="77777777" w:rsidR="00F37162" w:rsidRDefault="00F37162" w:rsidP="00EE09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480A8" w14:textId="3E955B96" w:rsidR="00DB6ECF" w:rsidRPr="007E571C" w:rsidRDefault="00DB6ECF" w:rsidP="007E571C">
    <w:pPr>
      <w:tabs>
        <w:tab w:val="center" w:pos="5097"/>
      </w:tabs>
      <w:spacing w:after="120"/>
      <w:ind w:right="-567"/>
      <w:rPr>
        <w:szCs w:val="20"/>
      </w:rPr>
    </w:pPr>
    <w:r w:rsidRPr="00E35C45">
      <w:rPr>
        <w:i/>
        <w:iCs/>
        <w:szCs w:val="20"/>
      </w:rPr>
      <w:t xml:space="preserve">JANZSSA: </w:t>
    </w:r>
    <w:r>
      <w:rPr>
        <w:i/>
        <w:iCs/>
        <w:color w:val="000000"/>
        <w:szCs w:val="20"/>
      </w:rPr>
      <w:t xml:space="preserve">Volume </w:t>
    </w:r>
    <w:r w:rsidR="00F664AC">
      <w:rPr>
        <w:i/>
        <w:iCs/>
        <w:color w:val="000000"/>
        <w:szCs w:val="20"/>
      </w:rPr>
      <w:t>34</w:t>
    </w:r>
    <w:r w:rsidRPr="00E35C45">
      <w:rPr>
        <w:i/>
        <w:iCs/>
        <w:color w:val="000000"/>
        <w:szCs w:val="20"/>
      </w:rPr>
      <w:t xml:space="preserve">, </w:t>
    </w:r>
    <w:r>
      <w:rPr>
        <w:i/>
        <w:iCs/>
        <w:color w:val="000000"/>
        <w:szCs w:val="20"/>
      </w:rPr>
      <w:t xml:space="preserve">Issue </w:t>
    </w:r>
    <w:r w:rsidR="00CB41C0">
      <w:rPr>
        <w:i/>
        <w:iCs/>
        <w:color w:val="000000"/>
        <w:szCs w:val="20"/>
      </w:rPr>
      <w:t>1</w:t>
    </w:r>
    <w:r w:rsidRPr="00E35C45">
      <w:rPr>
        <w:i/>
        <w:iCs/>
        <w:color w:val="000000"/>
        <w:szCs w:val="20"/>
      </w:rPr>
      <w:t xml:space="preserve">, </w:t>
    </w:r>
    <w:r w:rsidR="00CB41C0">
      <w:rPr>
        <w:i/>
        <w:iCs/>
        <w:color w:val="000000"/>
        <w:szCs w:val="20"/>
      </w:rPr>
      <w:t>February 2026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1E9CC" w14:textId="0555B18A" w:rsidR="00DB6ECF" w:rsidRPr="007E571C" w:rsidRDefault="00DB6ECF" w:rsidP="007E571C">
    <w:pPr>
      <w:pStyle w:val="Header"/>
      <w:jc w:val="right"/>
      <w:rPr>
        <w:i/>
        <w:iCs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B0ADD"/>
    <w:multiLevelType w:val="multilevel"/>
    <w:tmpl w:val="C20E4B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" w15:restartNumberingAfterBreak="0">
    <w:nsid w:val="0BDD3F94"/>
    <w:multiLevelType w:val="hybridMultilevel"/>
    <w:tmpl w:val="C92896C4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E0272A"/>
    <w:multiLevelType w:val="hybridMultilevel"/>
    <w:tmpl w:val="480EB664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E37AA7"/>
    <w:multiLevelType w:val="hybridMultilevel"/>
    <w:tmpl w:val="93C43D7C"/>
    <w:lvl w:ilvl="0" w:tplc="87402086">
      <w:start w:val="1"/>
      <w:numFmt w:val="decimal"/>
      <w:pStyle w:val="JANZSSANumberedheading"/>
      <w:lvlText w:val="%1."/>
      <w:lvlJc w:val="left"/>
      <w:pPr>
        <w:ind w:left="720" w:hanging="360"/>
      </w:pPr>
      <w:rPr>
        <w:b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9D588E"/>
    <w:multiLevelType w:val="hybridMultilevel"/>
    <w:tmpl w:val="7736CBA0"/>
    <w:lvl w:ilvl="0" w:tplc="577E06C2">
      <w:start w:val="1"/>
      <w:numFmt w:val="decimal"/>
      <w:pStyle w:val="JANZSSANumberList"/>
      <w:lvlText w:val="%1."/>
      <w:lvlJc w:val="left"/>
      <w:pPr>
        <w:ind w:left="21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880" w:hanging="360"/>
      </w:pPr>
    </w:lvl>
    <w:lvl w:ilvl="2" w:tplc="0C09001B" w:tentative="1">
      <w:start w:val="1"/>
      <w:numFmt w:val="lowerRoman"/>
      <w:lvlText w:val="%3."/>
      <w:lvlJc w:val="right"/>
      <w:pPr>
        <w:ind w:left="3600" w:hanging="180"/>
      </w:pPr>
    </w:lvl>
    <w:lvl w:ilvl="3" w:tplc="0C09000F" w:tentative="1">
      <w:start w:val="1"/>
      <w:numFmt w:val="decimal"/>
      <w:lvlText w:val="%4."/>
      <w:lvlJc w:val="left"/>
      <w:pPr>
        <w:ind w:left="4320" w:hanging="360"/>
      </w:pPr>
    </w:lvl>
    <w:lvl w:ilvl="4" w:tplc="0C090019" w:tentative="1">
      <w:start w:val="1"/>
      <w:numFmt w:val="lowerLetter"/>
      <w:lvlText w:val="%5."/>
      <w:lvlJc w:val="left"/>
      <w:pPr>
        <w:ind w:left="5040" w:hanging="360"/>
      </w:pPr>
    </w:lvl>
    <w:lvl w:ilvl="5" w:tplc="0C09001B" w:tentative="1">
      <w:start w:val="1"/>
      <w:numFmt w:val="lowerRoman"/>
      <w:lvlText w:val="%6."/>
      <w:lvlJc w:val="right"/>
      <w:pPr>
        <w:ind w:left="5760" w:hanging="180"/>
      </w:pPr>
    </w:lvl>
    <w:lvl w:ilvl="6" w:tplc="0C09000F" w:tentative="1">
      <w:start w:val="1"/>
      <w:numFmt w:val="decimal"/>
      <w:lvlText w:val="%7."/>
      <w:lvlJc w:val="left"/>
      <w:pPr>
        <w:ind w:left="6480" w:hanging="360"/>
      </w:pPr>
    </w:lvl>
    <w:lvl w:ilvl="7" w:tplc="0C090019" w:tentative="1">
      <w:start w:val="1"/>
      <w:numFmt w:val="lowerLetter"/>
      <w:lvlText w:val="%8."/>
      <w:lvlJc w:val="left"/>
      <w:pPr>
        <w:ind w:left="7200" w:hanging="360"/>
      </w:pPr>
    </w:lvl>
    <w:lvl w:ilvl="8" w:tplc="0C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205E5C73"/>
    <w:multiLevelType w:val="hybridMultilevel"/>
    <w:tmpl w:val="E5D82BCC"/>
    <w:styleLink w:val="ImportedStyle1"/>
    <w:lvl w:ilvl="0" w:tplc="79262E4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7C8463E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7185692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7B04100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F461F9C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BC0D1C2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F8A3C24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46ACCC4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40ABB84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215F7C5A"/>
    <w:multiLevelType w:val="hybridMultilevel"/>
    <w:tmpl w:val="FFFFFFFF"/>
    <w:lvl w:ilvl="0" w:tplc="BAFE27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50B00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7D5C921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C493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6A5A0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1FF2FEB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8061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A8EBC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53FA2F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6C3713"/>
    <w:multiLevelType w:val="hybridMultilevel"/>
    <w:tmpl w:val="5170A9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5D429C"/>
    <w:multiLevelType w:val="multilevel"/>
    <w:tmpl w:val="546E6C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JANZSSANumber11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D025151"/>
    <w:multiLevelType w:val="hybridMultilevel"/>
    <w:tmpl w:val="6BB8E492"/>
    <w:lvl w:ilvl="0" w:tplc="017EA7A6">
      <w:start w:val="1"/>
      <w:numFmt w:val="upperRoman"/>
      <w:pStyle w:val="JANZSSARomanNumbers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4C3978"/>
    <w:multiLevelType w:val="multilevel"/>
    <w:tmpl w:val="E856D7F8"/>
    <w:styleLink w:val="List0"/>
    <w:lvl w:ilvl="0">
      <w:numFmt w:val="bullet"/>
      <w:lvlText w:val="•"/>
      <w:lvlJc w:val="left"/>
      <w:rPr>
        <w:position w:val="0"/>
        <w:rtl w:val="0"/>
      </w:rPr>
    </w:lvl>
    <w:lvl w:ilvl="1">
      <w:start w:val="1"/>
      <w:numFmt w:val="bullet"/>
      <w:lvlText w:val="o"/>
      <w:lvlJc w:val="left"/>
      <w:rPr>
        <w:position w:val="0"/>
        <w:rtl w:val="0"/>
      </w:rPr>
    </w:lvl>
    <w:lvl w:ilvl="2">
      <w:start w:val="1"/>
      <w:numFmt w:val="bullet"/>
      <w:lvlText w:val="▪"/>
      <w:lvlJc w:val="left"/>
      <w:rPr>
        <w:position w:val="0"/>
        <w:rtl w:val="0"/>
      </w:rPr>
    </w:lvl>
    <w:lvl w:ilvl="3">
      <w:start w:val="1"/>
      <w:numFmt w:val="bullet"/>
      <w:lvlText w:val="•"/>
      <w:lvlJc w:val="left"/>
      <w:rPr>
        <w:position w:val="0"/>
        <w:rtl w:val="0"/>
      </w:rPr>
    </w:lvl>
    <w:lvl w:ilvl="4">
      <w:start w:val="1"/>
      <w:numFmt w:val="bullet"/>
      <w:lvlText w:val="o"/>
      <w:lvlJc w:val="left"/>
      <w:rPr>
        <w:position w:val="0"/>
        <w:rtl w:val="0"/>
      </w:rPr>
    </w:lvl>
    <w:lvl w:ilvl="5">
      <w:start w:val="1"/>
      <w:numFmt w:val="bullet"/>
      <w:lvlText w:val="▪"/>
      <w:lvlJc w:val="left"/>
      <w:rPr>
        <w:position w:val="0"/>
        <w:rtl w:val="0"/>
      </w:rPr>
    </w:lvl>
    <w:lvl w:ilvl="6">
      <w:start w:val="1"/>
      <w:numFmt w:val="bullet"/>
      <w:lvlText w:val="•"/>
      <w:lvlJc w:val="left"/>
      <w:rPr>
        <w:position w:val="0"/>
        <w:rtl w:val="0"/>
      </w:rPr>
    </w:lvl>
    <w:lvl w:ilvl="7">
      <w:start w:val="1"/>
      <w:numFmt w:val="bullet"/>
      <w:lvlText w:val="o"/>
      <w:lvlJc w:val="left"/>
      <w:rPr>
        <w:position w:val="0"/>
        <w:rtl w:val="0"/>
      </w:rPr>
    </w:lvl>
    <w:lvl w:ilvl="8">
      <w:start w:val="1"/>
      <w:numFmt w:val="bullet"/>
      <w:lvlText w:val="▪"/>
      <w:lvlJc w:val="left"/>
      <w:rPr>
        <w:position w:val="0"/>
        <w:rtl w:val="0"/>
      </w:rPr>
    </w:lvl>
  </w:abstractNum>
  <w:abstractNum w:abstractNumId="11" w15:restartNumberingAfterBreak="0">
    <w:nsid w:val="33DD6DAF"/>
    <w:multiLevelType w:val="hybridMultilevel"/>
    <w:tmpl w:val="3730A2FA"/>
    <w:lvl w:ilvl="0" w:tplc="0C09001B">
      <w:start w:val="1"/>
      <w:numFmt w:val="lowerRoman"/>
      <w:lvlText w:val="%1."/>
      <w:lvlJc w:val="right"/>
      <w:pPr>
        <w:ind w:left="2520" w:hanging="360"/>
      </w:pPr>
    </w:lvl>
    <w:lvl w:ilvl="1" w:tplc="0C090019">
      <w:start w:val="1"/>
      <w:numFmt w:val="lowerLetter"/>
      <w:lvlText w:val="%2."/>
      <w:lvlJc w:val="left"/>
      <w:pPr>
        <w:ind w:left="3240" w:hanging="360"/>
      </w:pPr>
    </w:lvl>
    <w:lvl w:ilvl="2" w:tplc="0C09001B">
      <w:start w:val="1"/>
      <w:numFmt w:val="lowerRoman"/>
      <w:lvlText w:val="%3."/>
      <w:lvlJc w:val="right"/>
      <w:pPr>
        <w:ind w:left="3960" w:hanging="180"/>
      </w:pPr>
    </w:lvl>
    <w:lvl w:ilvl="3" w:tplc="0C09000F">
      <w:start w:val="1"/>
      <w:numFmt w:val="decimal"/>
      <w:lvlText w:val="%4."/>
      <w:lvlJc w:val="left"/>
      <w:pPr>
        <w:ind w:left="4680" w:hanging="360"/>
      </w:pPr>
    </w:lvl>
    <w:lvl w:ilvl="4" w:tplc="0C090019">
      <w:start w:val="1"/>
      <w:numFmt w:val="lowerLetter"/>
      <w:lvlText w:val="%5."/>
      <w:lvlJc w:val="left"/>
      <w:pPr>
        <w:ind w:left="5400" w:hanging="360"/>
      </w:pPr>
    </w:lvl>
    <w:lvl w:ilvl="5" w:tplc="0C09001B">
      <w:start w:val="1"/>
      <w:numFmt w:val="lowerRoman"/>
      <w:lvlText w:val="%6."/>
      <w:lvlJc w:val="right"/>
      <w:pPr>
        <w:ind w:left="6120" w:hanging="180"/>
      </w:pPr>
    </w:lvl>
    <w:lvl w:ilvl="6" w:tplc="0C09000F">
      <w:start w:val="1"/>
      <w:numFmt w:val="decimal"/>
      <w:lvlText w:val="%7."/>
      <w:lvlJc w:val="left"/>
      <w:pPr>
        <w:ind w:left="6840" w:hanging="360"/>
      </w:pPr>
    </w:lvl>
    <w:lvl w:ilvl="7" w:tplc="0C090019">
      <w:start w:val="1"/>
      <w:numFmt w:val="lowerLetter"/>
      <w:lvlText w:val="%8."/>
      <w:lvlJc w:val="left"/>
      <w:pPr>
        <w:ind w:left="7560" w:hanging="360"/>
      </w:pPr>
    </w:lvl>
    <w:lvl w:ilvl="8" w:tplc="0C09001B">
      <w:start w:val="1"/>
      <w:numFmt w:val="lowerRoman"/>
      <w:lvlText w:val="%9."/>
      <w:lvlJc w:val="right"/>
      <w:pPr>
        <w:ind w:left="8280" w:hanging="180"/>
      </w:pPr>
    </w:lvl>
  </w:abstractNum>
  <w:abstractNum w:abstractNumId="12" w15:restartNumberingAfterBreak="0">
    <w:nsid w:val="36C43F23"/>
    <w:multiLevelType w:val="multilevel"/>
    <w:tmpl w:val="D04471E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601E94"/>
    <w:multiLevelType w:val="hybridMultilevel"/>
    <w:tmpl w:val="ECD65614"/>
    <w:lvl w:ilvl="0" w:tplc="2166C214">
      <w:start w:val="1"/>
      <w:numFmt w:val="bullet"/>
      <w:pStyle w:val="dotpoints"/>
      <w:lvlText w:val=""/>
      <w:lvlJc w:val="left"/>
      <w:pPr>
        <w:ind w:left="1569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ind w:left="22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2" w:hanging="360"/>
      </w:pPr>
      <w:rPr>
        <w:rFonts w:ascii="Wingdings" w:hAnsi="Wingdings" w:hint="default"/>
      </w:rPr>
    </w:lvl>
  </w:abstractNum>
  <w:abstractNum w:abstractNumId="15" w15:restartNumberingAfterBreak="0">
    <w:nsid w:val="461D0502"/>
    <w:multiLevelType w:val="hybridMultilevel"/>
    <w:tmpl w:val="2272CF22"/>
    <w:lvl w:ilvl="0" w:tplc="57885B68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3240" w:hanging="360"/>
      </w:pPr>
    </w:lvl>
    <w:lvl w:ilvl="2" w:tplc="0C09001B" w:tentative="1">
      <w:start w:val="1"/>
      <w:numFmt w:val="lowerRoman"/>
      <w:lvlText w:val="%3."/>
      <w:lvlJc w:val="right"/>
      <w:pPr>
        <w:ind w:left="3960" w:hanging="180"/>
      </w:pPr>
    </w:lvl>
    <w:lvl w:ilvl="3" w:tplc="0C09000F" w:tentative="1">
      <w:start w:val="1"/>
      <w:numFmt w:val="decimal"/>
      <w:lvlText w:val="%4."/>
      <w:lvlJc w:val="left"/>
      <w:pPr>
        <w:ind w:left="4680" w:hanging="360"/>
      </w:pPr>
    </w:lvl>
    <w:lvl w:ilvl="4" w:tplc="0C090019" w:tentative="1">
      <w:start w:val="1"/>
      <w:numFmt w:val="lowerLetter"/>
      <w:lvlText w:val="%5."/>
      <w:lvlJc w:val="left"/>
      <w:pPr>
        <w:ind w:left="5400" w:hanging="360"/>
      </w:pPr>
    </w:lvl>
    <w:lvl w:ilvl="5" w:tplc="0C09001B" w:tentative="1">
      <w:start w:val="1"/>
      <w:numFmt w:val="lowerRoman"/>
      <w:lvlText w:val="%6."/>
      <w:lvlJc w:val="right"/>
      <w:pPr>
        <w:ind w:left="6120" w:hanging="180"/>
      </w:pPr>
    </w:lvl>
    <w:lvl w:ilvl="6" w:tplc="0C09000F" w:tentative="1">
      <w:start w:val="1"/>
      <w:numFmt w:val="decimal"/>
      <w:lvlText w:val="%7."/>
      <w:lvlJc w:val="left"/>
      <w:pPr>
        <w:ind w:left="6840" w:hanging="360"/>
      </w:pPr>
    </w:lvl>
    <w:lvl w:ilvl="7" w:tplc="0C090019" w:tentative="1">
      <w:start w:val="1"/>
      <w:numFmt w:val="lowerLetter"/>
      <w:lvlText w:val="%8."/>
      <w:lvlJc w:val="left"/>
      <w:pPr>
        <w:ind w:left="7560" w:hanging="360"/>
      </w:pPr>
    </w:lvl>
    <w:lvl w:ilvl="8" w:tplc="0C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6" w15:restartNumberingAfterBreak="0">
    <w:nsid w:val="4F721014"/>
    <w:multiLevelType w:val="hybridMultilevel"/>
    <w:tmpl w:val="0C09001D"/>
    <w:styleLink w:val="Style1"/>
    <w:lvl w:ilvl="0" w:tplc="2AA6A990">
      <w:start w:val="2"/>
      <w:numFmt w:val="decimal"/>
      <w:lvlText w:val="%1)"/>
      <w:lvlJc w:val="left"/>
      <w:pPr>
        <w:ind w:left="360" w:hanging="360"/>
      </w:pPr>
    </w:lvl>
    <w:lvl w:ilvl="1" w:tplc="930EF7EE">
      <w:start w:val="1"/>
      <w:numFmt w:val="lowerLetter"/>
      <w:lvlText w:val="%2)"/>
      <w:lvlJc w:val="left"/>
      <w:pPr>
        <w:ind w:left="720" w:hanging="360"/>
      </w:pPr>
    </w:lvl>
    <w:lvl w:ilvl="2" w:tplc="EB5000E2">
      <w:start w:val="1"/>
      <w:numFmt w:val="lowerRoman"/>
      <w:lvlText w:val="%3)"/>
      <w:lvlJc w:val="left"/>
      <w:pPr>
        <w:ind w:left="1080" w:hanging="360"/>
      </w:pPr>
    </w:lvl>
    <w:lvl w:ilvl="3" w:tplc="20A6053C">
      <w:start w:val="1"/>
      <w:numFmt w:val="decimal"/>
      <w:lvlText w:val="(%4)"/>
      <w:lvlJc w:val="left"/>
      <w:pPr>
        <w:ind w:left="1440" w:hanging="360"/>
      </w:pPr>
    </w:lvl>
    <w:lvl w:ilvl="4" w:tplc="1E24A190">
      <w:start w:val="1"/>
      <w:numFmt w:val="lowerLetter"/>
      <w:lvlText w:val="(%5)"/>
      <w:lvlJc w:val="left"/>
      <w:pPr>
        <w:ind w:left="1800" w:hanging="360"/>
      </w:pPr>
    </w:lvl>
    <w:lvl w:ilvl="5" w:tplc="A7C477B4">
      <w:start w:val="1"/>
      <w:numFmt w:val="lowerRoman"/>
      <w:lvlText w:val="(%6)"/>
      <w:lvlJc w:val="left"/>
      <w:pPr>
        <w:ind w:left="2160" w:hanging="360"/>
      </w:pPr>
    </w:lvl>
    <w:lvl w:ilvl="6" w:tplc="98CE92FE">
      <w:start w:val="1"/>
      <w:numFmt w:val="decimal"/>
      <w:lvlText w:val="%7."/>
      <w:lvlJc w:val="left"/>
      <w:pPr>
        <w:ind w:left="2520" w:hanging="360"/>
      </w:pPr>
    </w:lvl>
    <w:lvl w:ilvl="7" w:tplc="908E30F6">
      <w:start w:val="1"/>
      <w:numFmt w:val="lowerLetter"/>
      <w:lvlText w:val="%8."/>
      <w:lvlJc w:val="left"/>
      <w:pPr>
        <w:ind w:left="2880" w:hanging="360"/>
      </w:pPr>
    </w:lvl>
    <w:lvl w:ilvl="8" w:tplc="AFD055EC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3220D5C"/>
    <w:multiLevelType w:val="hybridMultilevel"/>
    <w:tmpl w:val="5EF68B74"/>
    <w:styleLink w:val="List31"/>
    <w:lvl w:ilvl="0" w:tplc="AC08270E">
      <w:numFmt w:val="bullet"/>
      <w:lvlText w:val="•"/>
      <w:lvlJc w:val="left"/>
      <w:rPr>
        <w:position w:val="0"/>
        <w:rtl w:val="0"/>
        <w:lang w:val="en-US"/>
      </w:rPr>
    </w:lvl>
    <w:lvl w:ilvl="1" w:tplc="9BEA02A4">
      <w:start w:val="1"/>
      <w:numFmt w:val="bullet"/>
      <w:lvlText w:val="o"/>
      <w:lvlJc w:val="left"/>
      <w:rPr>
        <w:position w:val="0"/>
        <w:rtl w:val="0"/>
        <w:lang w:val="en-US"/>
      </w:rPr>
    </w:lvl>
    <w:lvl w:ilvl="2" w:tplc="9AA8C3E8">
      <w:start w:val="1"/>
      <w:numFmt w:val="bullet"/>
      <w:lvlText w:val="▪"/>
      <w:lvlJc w:val="left"/>
      <w:rPr>
        <w:position w:val="0"/>
        <w:rtl w:val="0"/>
        <w:lang w:val="en-US"/>
      </w:rPr>
    </w:lvl>
    <w:lvl w:ilvl="3" w:tplc="1BB2E940">
      <w:start w:val="1"/>
      <w:numFmt w:val="bullet"/>
      <w:lvlText w:val="•"/>
      <w:lvlJc w:val="left"/>
      <w:rPr>
        <w:position w:val="0"/>
        <w:rtl w:val="0"/>
        <w:lang w:val="en-US"/>
      </w:rPr>
    </w:lvl>
    <w:lvl w:ilvl="4" w:tplc="D7C89B40">
      <w:start w:val="1"/>
      <w:numFmt w:val="bullet"/>
      <w:lvlText w:val="o"/>
      <w:lvlJc w:val="left"/>
      <w:rPr>
        <w:position w:val="0"/>
        <w:rtl w:val="0"/>
        <w:lang w:val="en-US"/>
      </w:rPr>
    </w:lvl>
    <w:lvl w:ilvl="5" w:tplc="93D28DB6">
      <w:start w:val="1"/>
      <w:numFmt w:val="bullet"/>
      <w:lvlText w:val="▪"/>
      <w:lvlJc w:val="left"/>
      <w:rPr>
        <w:position w:val="0"/>
        <w:rtl w:val="0"/>
        <w:lang w:val="en-US"/>
      </w:rPr>
    </w:lvl>
    <w:lvl w:ilvl="6" w:tplc="00D8B99A">
      <w:start w:val="1"/>
      <w:numFmt w:val="bullet"/>
      <w:lvlText w:val="•"/>
      <w:lvlJc w:val="left"/>
      <w:rPr>
        <w:position w:val="0"/>
        <w:rtl w:val="0"/>
        <w:lang w:val="en-US"/>
      </w:rPr>
    </w:lvl>
    <w:lvl w:ilvl="7" w:tplc="C3B6B138">
      <w:start w:val="1"/>
      <w:numFmt w:val="bullet"/>
      <w:lvlText w:val="o"/>
      <w:lvlJc w:val="left"/>
      <w:rPr>
        <w:position w:val="0"/>
        <w:rtl w:val="0"/>
        <w:lang w:val="en-US"/>
      </w:rPr>
    </w:lvl>
    <w:lvl w:ilvl="8" w:tplc="48E29BBA">
      <w:start w:val="1"/>
      <w:numFmt w:val="bullet"/>
      <w:lvlText w:val="▪"/>
      <w:lvlJc w:val="left"/>
      <w:rPr>
        <w:position w:val="0"/>
        <w:rtl w:val="0"/>
        <w:lang w:val="en-US"/>
      </w:rPr>
    </w:lvl>
  </w:abstractNum>
  <w:abstractNum w:abstractNumId="18" w15:restartNumberingAfterBreak="0">
    <w:nsid w:val="55D108D2"/>
    <w:multiLevelType w:val="multilevel"/>
    <w:tmpl w:val="C45EE430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i w:val="0"/>
        <w:sz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JANZSSAletteredheadings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5BD96BF8"/>
    <w:multiLevelType w:val="hybridMultilevel"/>
    <w:tmpl w:val="CD18BEA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4F1227"/>
    <w:multiLevelType w:val="hybridMultilevel"/>
    <w:tmpl w:val="2DE405F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F439E9"/>
    <w:multiLevelType w:val="hybridMultilevel"/>
    <w:tmpl w:val="D3027848"/>
    <w:styleLink w:val="List1"/>
    <w:lvl w:ilvl="0" w:tplc="BA0C05AC">
      <w:numFmt w:val="bullet"/>
      <w:lvlText w:val="•"/>
      <w:lvlJc w:val="left"/>
      <w:rPr>
        <w:position w:val="0"/>
        <w:rtl w:val="0"/>
        <w:lang w:val="en-US"/>
      </w:rPr>
    </w:lvl>
    <w:lvl w:ilvl="1" w:tplc="E6446F4E">
      <w:start w:val="1"/>
      <w:numFmt w:val="bullet"/>
      <w:lvlText w:val="o"/>
      <w:lvlJc w:val="left"/>
      <w:rPr>
        <w:position w:val="0"/>
        <w:rtl w:val="0"/>
        <w:lang w:val="en-US"/>
      </w:rPr>
    </w:lvl>
    <w:lvl w:ilvl="2" w:tplc="77CC5EC2">
      <w:start w:val="1"/>
      <w:numFmt w:val="bullet"/>
      <w:lvlText w:val="▪"/>
      <w:lvlJc w:val="left"/>
      <w:rPr>
        <w:position w:val="0"/>
        <w:rtl w:val="0"/>
        <w:lang w:val="en-US"/>
      </w:rPr>
    </w:lvl>
    <w:lvl w:ilvl="3" w:tplc="8DF0B850">
      <w:start w:val="1"/>
      <w:numFmt w:val="bullet"/>
      <w:lvlText w:val="•"/>
      <w:lvlJc w:val="left"/>
      <w:rPr>
        <w:position w:val="0"/>
        <w:rtl w:val="0"/>
        <w:lang w:val="en-US"/>
      </w:rPr>
    </w:lvl>
    <w:lvl w:ilvl="4" w:tplc="61461CB6">
      <w:start w:val="1"/>
      <w:numFmt w:val="bullet"/>
      <w:lvlText w:val="o"/>
      <w:lvlJc w:val="left"/>
      <w:rPr>
        <w:position w:val="0"/>
        <w:rtl w:val="0"/>
        <w:lang w:val="en-US"/>
      </w:rPr>
    </w:lvl>
    <w:lvl w:ilvl="5" w:tplc="F0FC9102">
      <w:start w:val="1"/>
      <w:numFmt w:val="bullet"/>
      <w:lvlText w:val="▪"/>
      <w:lvlJc w:val="left"/>
      <w:rPr>
        <w:position w:val="0"/>
        <w:rtl w:val="0"/>
        <w:lang w:val="en-US"/>
      </w:rPr>
    </w:lvl>
    <w:lvl w:ilvl="6" w:tplc="98B84AA6">
      <w:start w:val="1"/>
      <w:numFmt w:val="bullet"/>
      <w:lvlText w:val="•"/>
      <w:lvlJc w:val="left"/>
      <w:rPr>
        <w:position w:val="0"/>
        <w:rtl w:val="0"/>
        <w:lang w:val="en-US"/>
      </w:rPr>
    </w:lvl>
    <w:lvl w:ilvl="7" w:tplc="57AA7572">
      <w:start w:val="1"/>
      <w:numFmt w:val="bullet"/>
      <w:lvlText w:val="o"/>
      <w:lvlJc w:val="left"/>
      <w:rPr>
        <w:position w:val="0"/>
        <w:rtl w:val="0"/>
        <w:lang w:val="en-US"/>
      </w:rPr>
    </w:lvl>
    <w:lvl w:ilvl="8" w:tplc="0D42037C">
      <w:start w:val="1"/>
      <w:numFmt w:val="bullet"/>
      <w:lvlText w:val="▪"/>
      <w:lvlJc w:val="left"/>
      <w:rPr>
        <w:position w:val="0"/>
        <w:rtl w:val="0"/>
        <w:lang w:val="en-US"/>
      </w:rPr>
    </w:lvl>
  </w:abstractNum>
  <w:abstractNum w:abstractNumId="22" w15:restartNumberingAfterBreak="0">
    <w:nsid w:val="6E6568BB"/>
    <w:multiLevelType w:val="hybridMultilevel"/>
    <w:tmpl w:val="E27C6F86"/>
    <w:lvl w:ilvl="0" w:tplc="C1E4D216">
      <w:start w:val="1"/>
      <w:numFmt w:val="bullet"/>
      <w:pStyle w:val="Dotpoint1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410AFD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D373D7"/>
    <w:multiLevelType w:val="hybridMultilevel"/>
    <w:tmpl w:val="ABAA4B8E"/>
    <w:lvl w:ilvl="0" w:tplc="D5906E10">
      <w:start w:val="1"/>
      <w:numFmt w:val="decimal"/>
      <w:pStyle w:val="JANZSSANumbersItalics"/>
      <w:lvlText w:val="%1."/>
      <w:lvlJc w:val="left"/>
      <w:pPr>
        <w:ind w:left="644" w:hanging="360"/>
      </w:pPr>
      <w:rPr>
        <w:rFonts w:hint="default"/>
        <w:sz w:val="22"/>
        <w:szCs w:val="22"/>
      </w:rPr>
    </w:lvl>
    <w:lvl w:ilvl="1" w:tplc="0C090019">
      <w:start w:val="1"/>
      <w:numFmt w:val="lowerLetter"/>
      <w:pStyle w:val="JANZSSANumbersItalics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21E4727"/>
    <w:multiLevelType w:val="hybridMultilevel"/>
    <w:tmpl w:val="F6BE6BD8"/>
    <w:lvl w:ilvl="0" w:tplc="0C09000F">
      <w:start w:val="5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F5516F"/>
    <w:multiLevelType w:val="hybridMultilevel"/>
    <w:tmpl w:val="A6220774"/>
    <w:styleLink w:val="List21"/>
    <w:lvl w:ilvl="0" w:tplc="F566E1FA">
      <w:numFmt w:val="bullet"/>
      <w:lvlText w:val="•"/>
      <w:lvlJc w:val="left"/>
      <w:rPr>
        <w:position w:val="0"/>
        <w:rtl w:val="0"/>
        <w:lang w:val="en-US"/>
      </w:rPr>
    </w:lvl>
    <w:lvl w:ilvl="1" w:tplc="C2A25B0E">
      <w:start w:val="1"/>
      <w:numFmt w:val="bullet"/>
      <w:lvlText w:val="o"/>
      <w:lvlJc w:val="left"/>
      <w:rPr>
        <w:position w:val="0"/>
        <w:rtl w:val="0"/>
        <w:lang w:val="en-US"/>
      </w:rPr>
    </w:lvl>
    <w:lvl w:ilvl="2" w:tplc="92B22694">
      <w:start w:val="1"/>
      <w:numFmt w:val="bullet"/>
      <w:lvlText w:val="▪"/>
      <w:lvlJc w:val="left"/>
      <w:rPr>
        <w:position w:val="0"/>
        <w:rtl w:val="0"/>
        <w:lang w:val="en-US"/>
      </w:rPr>
    </w:lvl>
    <w:lvl w:ilvl="3" w:tplc="805484CE">
      <w:start w:val="1"/>
      <w:numFmt w:val="bullet"/>
      <w:lvlText w:val="•"/>
      <w:lvlJc w:val="left"/>
      <w:rPr>
        <w:position w:val="0"/>
        <w:rtl w:val="0"/>
        <w:lang w:val="en-US"/>
      </w:rPr>
    </w:lvl>
    <w:lvl w:ilvl="4" w:tplc="59B6F2C6">
      <w:start w:val="1"/>
      <w:numFmt w:val="bullet"/>
      <w:lvlText w:val="o"/>
      <w:lvlJc w:val="left"/>
      <w:rPr>
        <w:position w:val="0"/>
        <w:rtl w:val="0"/>
        <w:lang w:val="en-US"/>
      </w:rPr>
    </w:lvl>
    <w:lvl w:ilvl="5" w:tplc="38C42824">
      <w:start w:val="1"/>
      <w:numFmt w:val="bullet"/>
      <w:lvlText w:val="▪"/>
      <w:lvlJc w:val="left"/>
      <w:rPr>
        <w:position w:val="0"/>
        <w:rtl w:val="0"/>
        <w:lang w:val="en-US"/>
      </w:rPr>
    </w:lvl>
    <w:lvl w:ilvl="6" w:tplc="373C8A42">
      <w:start w:val="1"/>
      <w:numFmt w:val="bullet"/>
      <w:lvlText w:val="•"/>
      <w:lvlJc w:val="left"/>
      <w:rPr>
        <w:position w:val="0"/>
        <w:rtl w:val="0"/>
        <w:lang w:val="en-US"/>
      </w:rPr>
    </w:lvl>
    <w:lvl w:ilvl="7" w:tplc="8CD4378E">
      <w:start w:val="1"/>
      <w:numFmt w:val="bullet"/>
      <w:lvlText w:val="o"/>
      <w:lvlJc w:val="left"/>
      <w:rPr>
        <w:position w:val="0"/>
        <w:rtl w:val="0"/>
        <w:lang w:val="en-US"/>
      </w:rPr>
    </w:lvl>
    <w:lvl w:ilvl="8" w:tplc="99BC522A">
      <w:start w:val="1"/>
      <w:numFmt w:val="bullet"/>
      <w:lvlText w:val="▪"/>
      <w:lvlJc w:val="left"/>
      <w:rPr>
        <w:position w:val="0"/>
        <w:rtl w:val="0"/>
        <w:lang w:val="en-US"/>
      </w:rPr>
    </w:lvl>
  </w:abstractNum>
  <w:abstractNum w:abstractNumId="26" w15:restartNumberingAfterBreak="0">
    <w:nsid w:val="7C924FCB"/>
    <w:multiLevelType w:val="hybridMultilevel"/>
    <w:tmpl w:val="AD9EF12C"/>
    <w:lvl w:ilvl="0" w:tplc="CF7AF168">
      <w:start w:val="1"/>
      <w:numFmt w:val="bullet"/>
      <w:pStyle w:val="JANZSSA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 w15:restartNumberingAfterBreak="0">
    <w:nsid w:val="7D17284E"/>
    <w:multiLevelType w:val="multilevel"/>
    <w:tmpl w:val="CA26CC8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num w:numId="1" w16cid:durableId="372002316">
    <w:abstractNumId w:val="26"/>
  </w:num>
  <w:num w:numId="2" w16cid:durableId="1679963613">
    <w:abstractNumId w:val="9"/>
  </w:num>
  <w:num w:numId="3" w16cid:durableId="1800565170">
    <w:abstractNumId w:val="23"/>
  </w:num>
  <w:num w:numId="4" w16cid:durableId="974063284">
    <w:abstractNumId w:val="14"/>
  </w:num>
  <w:num w:numId="5" w16cid:durableId="1213931697">
    <w:abstractNumId w:val="21"/>
  </w:num>
  <w:num w:numId="6" w16cid:durableId="1845784250">
    <w:abstractNumId w:val="25"/>
  </w:num>
  <w:num w:numId="7" w16cid:durableId="1426803105">
    <w:abstractNumId w:val="17"/>
  </w:num>
  <w:num w:numId="8" w16cid:durableId="958342066">
    <w:abstractNumId w:val="10"/>
  </w:num>
  <w:num w:numId="9" w16cid:durableId="1550527431">
    <w:abstractNumId w:val="13"/>
  </w:num>
  <w:num w:numId="10" w16cid:durableId="1185482586">
    <w:abstractNumId w:val="19"/>
  </w:num>
  <w:num w:numId="11" w16cid:durableId="391926766">
    <w:abstractNumId w:val="22"/>
  </w:num>
  <w:num w:numId="12" w16cid:durableId="1012688062">
    <w:abstractNumId w:val="16"/>
  </w:num>
  <w:num w:numId="13" w16cid:durableId="647319649">
    <w:abstractNumId w:val="18"/>
  </w:num>
  <w:num w:numId="14" w16cid:durableId="2139370768">
    <w:abstractNumId w:val="3"/>
  </w:num>
  <w:num w:numId="15" w16cid:durableId="523791787">
    <w:abstractNumId w:val="5"/>
  </w:num>
  <w:num w:numId="16" w16cid:durableId="688483143">
    <w:abstractNumId w:val="7"/>
  </w:num>
  <w:num w:numId="17" w16cid:durableId="358896463">
    <w:abstractNumId w:val="6"/>
  </w:num>
  <w:num w:numId="18" w16cid:durableId="1217663866">
    <w:abstractNumId w:val="4"/>
  </w:num>
  <w:num w:numId="19" w16cid:durableId="2144418623">
    <w:abstractNumId w:val="15"/>
  </w:num>
  <w:num w:numId="20" w16cid:durableId="20923919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8571555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551569403">
    <w:abstractNumId w:val="24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718868816">
    <w:abstractNumId w:val="8"/>
  </w:num>
  <w:num w:numId="24" w16cid:durableId="1554930161">
    <w:abstractNumId w:val="12"/>
  </w:num>
  <w:num w:numId="25" w16cid:durableId="350422164">
    <w:abstractNumId w:val="27"/>
  </w:num>
  <w:num w:numId="26" w16cid:durableId="84154463">
    <w:abstractNumId w:val="0"/>
  </w:num>
  <w:num w:numId="27" w16cid:durableId="1698385205">
    <w:abstractNumId w:val="4"/>
    <w:lvlOverride w:ilvl="0">
      <w:startOverride w:val="1"/>
    </w:lvlOverride>
  </w:num>
  <w:num w:numId="28" w16cid:durableId="210118120">
    <w:abstractNumId w:val="20"/>
  </w:num>
  <w:num w:numId="29" w16cid:durableId="1922330722">
    <w:abstractNumId w:val="1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FR" w:vendorID="64" w:dllVersion="6" w:nlCheck="1" w:checkStyle="0"/>
  <w:activeWritingStyle w:appName="MSWord" w:lang="en-AU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NZ" w:vendorID="64" w:dllVersion="6" w:nlCheck="1" w:checkStyle="1"/>
  <w:activeWritingStyle w:appName="MSWord" w:lang="en-AU" w:vendorID="64" w:dllVersion="4096" w:nlCheck="1" w:checkStyle="0"/>
  <w:activeWritingStyle w:appName="MSWord" w:lang="en-US" w:vendorID="64" w:dllVersion="4096" w:nlCheck="1" w:checkStyle="0"/>
  <w:activeWritingStyle w:appName="MSWord" w:lang="en-NZ" w:vendorID="64" w:dllVersion="4096" w:nlCheck="1" w:checkStyle="0"/>
  <w:activeWritingStyle w:appName="MSWord" w:lang="en-GB" w:vendorID="64" w:dllVersion="4096" w:nlCheck="1" w:checkStyle="0"/>
  <w:activeWritingStyle w:appName="MSWord" w:lang="en-AU" w:vendorID="64" w:dllVersion="0" w:nlCheck="1" w:checkStyle="0"/>
  <w:activeWritingStyle w:appName="MSWord" w:lang="en-US" w:vendorID="64" w:dllVersion="0" w:nlCheck="1" w:checkStyle="0"/>
  <w:proofState w:spelling="clean" w:grammar="clean"/>
  <w:stylePaneSortMethod w:val="0000"/>
  <w:defaultTabStop w:val="720"/>
  <w:evenAndOddHeaders/>
  <w:drawingGridHorizontalSpacing w:val="10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nnotated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265D66"/>
    <w:rsid w:val="00000799"/>
    <w:rsid w:val="00000828"/>
    <w:rsid w:val="00002639"/>
    <w:rsid w:val="0000300F"/>
    <w:rsid w:val="0000474A"/>
    <w:rsid w:val="00004CE0"/>
    <w:rsid w:val="00004CFE"/>
    <w:rsid w:val="00005A10"/>
    <w:rsid w:val="00005B89"/>
    <w:rsid w:val="00010656"/>
    <w:rsid w:val="00010F77"/>
    <w:rsid w:val="0001206D"/>
    <w:rsid w:val="00012629"/>
    <w:rsid w:val="00012A6E"/>
    <w:rsid w:val="000139EA"/>
    <w:rsid w:val="00014648"/>
    <w:rsid w:val="000148FF"/>
    <w:rsid w:val="0001568A"/>
    <w:rsid w:val="00015E35"/>
    <w:rsid w:val="0001733E"/>
    <w:rsid w:val="00017935"/>
    <w:rsid w:val="00020D1D"/>
    <w:rsid w:val="000229AA"/>
    <w:rsid w:val="00023E29"/>
    <w:rsid w:val="00024959"/>
    <w:rsid w:val="00024B0F"/>
    <w:rsid w:val="000257E0"/>
    <w:rsid w:val="00025E34"/>
    <w:rsid w:val="000264C3"/>
    <w:rsid w:val="00027425"/>
    <w:rsid w:val="00027D0A"/>
    <w:rsid w:val="00030463"/>
    <w:rsid w:val="000313F5"/>
    <w:rsid w:val="00031E65"/>
    <w:rsid w:val="000326F9"/>
    <w:rsid w:val="00034712"/>
    <w:rsid w:val="00036889"/>
    <w:rsid w:val="00036B09"/>
    <w:rsid w:val="00036F78"/>
    <w:rsid w:val="00037D5D"/>
    <w:rsid w:val="000411ED"/>
    <w:rsid w:val="00043E2B"/>
    <w:rsid w:val="00044F5F"/>
    <w:rsid w:val="0004547B"/>
    <w:rsid w:val="00046381"/>
    <w:rsid w:val="000501F0"/>
    <w:rsid w:val="00052620"/>
    <w:rsid w:val="00053360"/>
    <w:rsid w:val="00053702"/>
    <w:rsid w:val="00056908"/>
    <w:rsid w:val="00057AAA"/>
    <w:rsid w:val="00060689"/>
    <w:rsid w:val="00061765"/>
    <w:rsid w:val="000623AD"/>
    <w:rsid w:val="00062C2A"/>
    <w:rsid w:val="00063BDA"/>
    <w:rsid w:val="00064640"/>
    <w:rsid w:val="00076361"/>
    <w:rsid w:val="00080A7F"/>
    <w:rsid w:val="000829E6"/>
    <w:rsid w:val="00083C01"/>
    <w:rsid w:val="000842DF"/>
    <w:rsid w:val="00086F9E"/>
    <w:rsid w:val="0008735C"/>
    <w:rsid w:val="000877D7"/>
    <w:rsid w:val="00090B66"/>
    <w:rsid w:val="00091781"/>
    <w:rsid w:val="00093C0A"/>
    <w:rsid w:val="000941C6"/>
    <w:rsid w:val="00095FBC"/>
    <w:rsid w:val="00096F85"/>
    <w:rsid w:val="000A0691"/>
    <w:rsid w:val="000A07D8"/>
    <w:rsid w:val="000A3749"/>
    <w:rsid w:val="000A3937"/>
    <w:rsid w:val="000A3AB7"/>
    <w:rsid w:val="000A3E2B"/>
    <w:rsid w:val="000A5DC4"/>
    <w:rsid w:val="000A78FF"/>
    <w:rsid w:val="000B029F"/>
    <w:rsid w:val="000B0A8E"/>
    <w:rsid w:val="000B1623"/>
    <w:rsid w:val="000B2039"/>
    <w:rsid w:val="000B32CD"/>
    <w:rsid w:val="000B5205"/>
    <w:rsid w:val="000B6B72"/>
    <w:rsid w:val="000B7403"/>
    <w:rsid w:val="000B7E04"/>
    <w:rsid w:val="000C02B0"/>
    <w:rsid w:val="000C0C49"/>
    <w:rsid w:val="000C0FB5"/>
    <w:rsid w:val="000C1BFA"/>
    <w:rsid w:val="000C214C"/>
    <w:rsid w:val="000C3BA6"/>
    <w:rsid w:val="000C5212"/>
    <w:rsid w:val="000C579F"/>
    <w:rsid w:val="000C6B13"/>
    <w:rsid w:val="000C7AA4"/>
    <w:rsid w:val="000C7E87"/>
    <w:rsid w:val="000D56B6"/>
    <w:rsid w:val="000D6AEC"/>
    <w:rsid w:val="000D7A40"/>
    <w:rsid w:val="000E05AE"/>
    <w:rsid w:val="000E0AD0"/>
    <w:rsid w:val="000E1577"/>
    <w:rsid w:val="000E5088"/>
    <w:rsid w:val="000E6801"/>
    <w:rsid w:val="000E79F2"/>
    <w:rsid w:val="000F03BD"/>
    <w:rsid w:val="000F0A50"/>
    <w:rsid w:val="000F0DDF"/>
    <w:rsid w:val="000F132C"/>
    <w:rsid w:val="000F1ED5"/>
    <w:rsid w:val="000F60D9"/>
    <w:rsid w:val="0010135B"/>
    <w:rsid w:val="00102A2F"/>
    <w:rsid w:val="00103260"/>
    <w:rsid w:val="00103A7E"/>
    <w:rsid w:val="001054A4"/>
    <w:rsid w:val="001104A5"/>
    <w:rsid w:val="001111F5"/>
    <w:rsid w:val="00111DF2"/>
    <w:rsid w:val="001121CA"/>
    <w:rsid w:val="00112366"/>
    <w:rsid w:val="00112981"/>
    <w:rsid w:val="00114746"/>
    <w:rsid w:val="00115C56"/>
    <w:rsid w:val="00117477"/>
    <w:rsid w:val="00120AD7"/>
    <w:rsid w:val="00121BC7"/>
    <w:rsid w:val="0012217E"/>
    <w:rsid w:val="00122A8E"/>
    <w:rsid w:val="00122DD3"/>
    <w:rsid w:val="00122FBD"/>
    <w:rsid w:val="00124614"/>
    <w:rsid w:val="001259F9"/>
    <w:rsid w:val="00126293"/>
    <w:rsid w:val="00126FB1"/>
    <w:rsid w:val="00130955"/>
    <w:rsid w:val="00130AC8"/>
    <w:rsid w:val="00131C86"/>
    <w:rsid w:val="0013302E"/>
    <w:rsid w:val="001371C1"/>
    <w:rsid w:val="00137490"/>
    <w:rsid w:val="00140CD3"/>
    <w:rsid w:val="00143D40"/>
    <w:rsid w:val="0014562E"/>
    <w:rsid w:val="0014746F"/>
    <w:rsid w:val="00147A84"/>
    <w:rsid w:val="00152486"/>
    <w:rsid w:val="001547F2"/>
    <w:rsid w:val="0016012E"/>
    <w:rsid w:val="001609D7"/>
    <w:rsid w:val="00161B6D"/>
    <w:rsid w:val="001620F3"/>
    <w:rsid w:val="00164790"/>
    <w:rsid w:val="0016509E"/>
    <w:rsid w:val="00165386"/>
    <w:rsid w:val="001705CA"/>
    <w:rsid w:val="00175403"/>
    <w:rsid w:val="00176F1D"/>
    <w:rsid w:val="00177ECC"/>
    <w:rsid w:val="0018444E"/>
    <w:rsid w:val="001852A6"/>
    <w:rsid w:val="0018559E"/>
    <w:rsid w:val="00186F72"/>
    <w:rsid w:val="001875A5"/>
    <w:rsid w:val="00191C34"/>
    <w:rsid w:val="00192809"/>
    <w:rsid w:val="00192A9B"/>
    <w:rsid w:val="0019448B"/>
    <w:rsid w:val="001947F1"/>
    <w:rsid w:val="00196760"/>
    <w:rsid w:val="001969C5"/>
    <w:rsid w:val="001A21E9"/>
    <w:rsid w:val="001A2913"/>
    <w:rsid w:val="001A3A6C"/>
    <w:rsid w:val="001A4359"/>
    <w:rsid w:val="001A4E89"/>
    <w:rsid w:val="001A5596"/>
    <w:rsid w:val="001A7F0B"/>
    <w:rsid w:val="001B0263"/>
    <w:rsid w:val="001B08CB"/>
    <w:rsid w:val="001B09EF"/>
    <w:rsid w:val="001B209B"/>
    <w:rsid w:val="001B239A"/>
    <w:rsid w:val="001B30E1"/>
    <w:rsid w:val="001B4175"/>
    <w:rsid w:val="001C2F10"/>
    <w:rsid w:val="001C5539"/>
    <w:rsid w:val="001C5D22"/>
    <w:rsid w:val="001D0B2F"/>
    <w:rsid w:val="001D2ED0"/>
    <w:rsid w:val="001D2EDF"/>
    <w:rsid w:val="001D3AD5"/>
    <w:rsid w:val="001D4089"/>
    <w:rsid w:val="001D50D7"/>
    <w:rsid w:val="001D597E"/>
    <w:rsid w:val="001D73F0"/>
    <w:rsid w:val="001D7FAD"/>
    <w:rsid w:val="001D7FD4"/>
    <w:rsid w:val="001E09ED"/>
    <w:rsid w:val="001E1301"/>
    <w:rsid w:val="001E29E5"/>
    <w:rsid w:val="001E2BBE"/>
    <w:rsid w:val="001E380B"/>
    <w:rsid w:val="001E3B97"/>
    <w:rsid w:val="001E3E1C"/>
    <w:rsid w:val="001E419F"/>
    <w:rsid w:val="001E5C48"/>
    <w:rsid w:val="001E7257"/>
    <w:rsid w:val="001F1F60"/>
    <w:rsid w:val="001F2C26"/>
    <w:rsid w:val="001F39E0"/>
    <w:rsid w:val="001F561D"/>
    <w:rsid w:val="001F737B"/>
    <w:rsid w:val="0020217A"/>
    <w:rsid w:val="00202187"/>
    <w:rsid w:val="002022FE"/>
    <w:rsid w:val="00204C60"/>
    <w:rsid w:val="00205CFE"/>
    <w:rsid w:val="00206E52"/>
    <w:rsid w:val="00206F8D"/>
    <w:rsid w:val="00207B48"/>
    <w:rsid w:val="00207C35"/>
    <w:rsid w:val="002135C2"/>
    <w:rsid w:val="00214E9E"/>
    <w:rsid w:val="00221BAC"/>
    <w:rsid w:val="00222B1B"/>
    <w:rsid w:val="00223322"/>
    <w:rsid w:val="00223ED5"/>
    <w:rsid w:val="002241C7"/>
    <w:rsid w:val="0022564E"/>
    <w:rsid w:val="00226E60"/>
    <w:rsid w:val="002275C5"/>
    <w:rsid w:val="00227E3E"/>
    <w:rsid w:val="00227F1D"/>
    <w:rsid w:val="00230079"/>
    <w:rsid w:val="002307A9"/>
    <w:rsid w:val="002310F9"/>
    <w:rsid w:val="00232B8B"/>
    <w:rsid w:val="00233251"/>
    <w:rsid w:val="00233DFF"/>
    <w:rsid w:val="002353F9"/>
    <w:rsid w:val="002406A3"/>
    <w:rsid w:val="00240D8B"/>
    <w:rsid w:val="002419CE"/>
    <w:rsid w:val="002422B6"/>
    <w:rsid w:val="0024478D"/>
    <w:rsid w:val="00246361"/>
    <w:rsid w:val="00246DF2"/>
    <w:rsid w:val="0025052C"/>
    <w:rsid w:val="0025072D"/>
    <w:rsid w:val="0025091C"/>
    <w:rsid w:val="00250D52"/>
    <w:rsid w:val="00254162"/>
    <w:rsid w:val="00254D16"/>
    <w:rsid w:val="0025613B"/>
    <w:rsid w:val="00256F72"/>
    <w:rsid w:val="00257B89"/>
    <w:rsid w:val="002609A6"/>
    <w:rsid w:val="00260E5F"/>
    <w:rsid w:val="00262C70"/>
    <w:rsid w:val="00264F3C"/>
    <w:rsid w:val="0026592F"/>
    <w:rsid w:val="00265D66"/>
    <w:rsid w:val="00270C2D"/>
    <w:rsid w:val="00271BE1"/>
    <w:rsid w:val="00272125"/>
    <w:rsid w:val="00273196"/>
    <w:rsid w:val="00273FC8"/>
    <w:rsid w:val="002748B9"/>
    <w:rsid w:val="00274AF8"/>
    <w:rsid w:val="00274B74"/>
    <w:rsid w:val="00275A1D"/>
    <w:rsid w:val="0027615A"/>
    <w:rsid w:val="00276992"/>
    <w:rsid w:val="002771FD"/>
    <w:rsid w:val="002772F9"/>
    <w:rsid w:val="00280385"/>
    <w:rsid w:val="00281A70"/>
    <w:rsid w:val="00290D34"/>
    <w:rsid w:val="00290FDC"/>
    <w:rsid w:val="002937F0"/>
    <w:rsid w:val="00294932"/>
    <w:rsid w:val="00295363"/>
    <w:rsid w:val="00297BCE"/>
    <w:rsid w:val="002A0932"/>
    <w:rsid w:val="002A2371"/>
    <w:rsid w:val="002A3029"/>
    <w:rsid w:val="002A341E"/>
    <w:rsid w:val="002A3CBA"/>
    <w:rsid w:val="002A5E42"/>
    <w:rsid w:val="002A6155"/>
    <w:rsid w:val="002A6180"/>
    <w:rsid w:val="002A6C0A"/>
    <w:rsid w:val="002A7BB7"/>
    <w:rsid w:val="002A7BC3"/>
    <w:rsid w:val="002B01DC"/>
    <w:rsid w:val="002B0419"/>
    <w:rsid w:val="002B0A68"/>
    <w:rsid w:val="002B135A"/>
    <w:rsid w:val="002B3CC5"/>
    <w:rsid w:val="002B550F"/>
    <w:rsid w:val="002C1392"/>
    <w:rsid w:val="002C3219"/>
    <w:rsid w:val="002C36FC"/>
    <w:rsid w:val="002C4474"/>
    <w:rsid w:val="002C4ECE"/>
    <w:rsid w:val="002C7117"/>
    <w:rsid w:val="002D28D5"/>
    <w:rsid w:val="002D477D"/>
    <w:rsid w:val="002E0694"/>
    <w:rsid w:val="002E1A63"/>
    <w:rsid w:val="002E1DA1"/>
    <w:rsid w:val="002E4D48"/>
    <w:rsid w:val="002E6680"/>
    <w:rsid w:val="002E66D1"/>
    <w:rsid w:val="002F0230"/>
    <w:rsid w:val="002F0C99"/>
    <w:rsid w:val="002F0CB5"/>
    <w:rsid w:val="002F2745"/>
    <w:rsid w:val="002F288D"/>
    <w:rsid w:val="002F4C6B"/>
    <w:rsid w:val="002F4F15"/>
    <w:rsid w:val="002F512A"/>
    <w:rsid w:val="002F55A8"/>
    <w:rsid w:val="002F55D0"/>
    <w:rsid w:val="002F766F"/>
    <w:rsid w:val="00301E88"/>
    <w:rsid w:val="0030499D"/>
    <w:rsid w:val="00306620"/>
    <w:rsid w:val="00307CC0"/>
    <w:rsid w:val="00312749"/>
    <w:rsid w:val="00313B83"/>
    <w:rsid w:val="00317BEF"/>
    <w:rsid w:val="0032178A"/>
    <w:rsid w:val="0032203B"/>
    <w:rsid w:val="00325368"/>
    <w:rsid w:val="00326273"/>
    <w:rsid w:val="003279C1"/>
    <w:rsid w:val="003325C5"/>
    <w:rsid w:val="0033328A"/>
    <w:rsid w:val="0033333B"/>
    <w:rsid w:val="00333D5E"/>
    <w:rsid w:val="00334C26"/>
    <w:rsid w:val="00335CE0"/>
    <w:rsid w:val="00336C1B"/>
    <w:rsid w:val="003376A3"/>
    <w:rsid w:val="0034146A"/>
    <w:rsid w:val="0034160D"/>
    <w:rsid w:val="0034349D"/>
    <w:rsid w:val="003450EB"/>
    <w:rsid w:val="00347463"/>
    <w:rsid w:val="00347FB6"/>
    <w:rsid w:val="00350608"/>
    <w:rsid w:val="0035152B"/>
    <w:rsid w:val="00355346"/>
    <w:rsid w:val="003561BD"/>
    <w:rsid w:val="00357324"/>
    <w:rsid w:val="00361978"/>
    <w:rsid w:val="00362FA9"/>
    <w:rsid w:val="00364E17"/>
    <w:rsid w:val="0036547B"/>
    <w:rsid w:val="00372460"/>
    <w:rsid w:val="00372F9C"/>
    <w:rsid w:val="00373D92"/>
    <w:rsid w:val="0037796F"/>
    <w:rsid w:val="00380203"/>
    <w:rsid w:val="00380AD1"/>
    <w:rsid w:val="00380ECA"/>
    <w:rsid w:val="003811A9"/>
    <w:rsid w:val="003840DC"/>
    <w:rsid w:val="003859A5"/>
    <w:rsid w:val="003868AB"/>
    <w:rsid w:val="003900E3"/>
    <w:rsid w:val="00390140"/>
    <w:rsid w:val="00393122"/>
    <w:rsid w:val="003932D4"/>
    <w:rsid w:val="003937A8"/>
    <w:rsid w:val="003937D3"/>
    <w:rsid w:val="00394A7E"/>
    <w:rsid w:val="003958A3"/>
    <w:rsid w:val="003958A6"/>
    <w:rsid w:val="00396A2A"/>
    <w:rsid w:val="00396B68"/>
    <w:rsid w:val="003A1433"/>
    <w:rsid w:val="003A1FA6"/>
    <w:rsid w:val="003A22D0"/>
    <w:rsid w:val="003A2CE2"/>
    <w:rsid w:val="003A3999"/>
    <w:rsid w:val="003A4192"/>
    <w:rsid w:val="003A592C"/>
    <w:rsid w:val="003A70B1"/>
    <w:rsid w:val="003A7CF0"/>
    <w:rsid w:val="003B0874"/>
    <w:rsid w:val="003B0E4D"/>
    <w:rsid w:val="003B2135"/>
    <w:rsid w:val="003B4A61"/>
    <w:rsid w:val="003C099F"/>
    <w:rsid w:val="003C0C7F"/>
    <w:rsid w:val="003C126B"/>
    <w:rsid w:val="003C238D"/>
    <w:rsid w:val="003C25F8"/>
    <w:rsid w:val="003C3DB1"/>
    <w:rsid w:val="003C4122"/>
    <w:rsid w:val="003C4AEA"/>
    <w:rsid w:val="003C4FD6"/>
    <w:rsid w:val="003C5395"/>
    <w:rsid w:val="003C6374"/>
    <w:rsid w:val="003D38F5"/>
    <w:rsid w:val="003D3C9B"/>
    <w:rsid w:val="003D3D22"/>
    <w:rsid w:val="003D4236"/>
    <w:rsid w:val="003D47F3"/>
    <w:rsid w:val="003D51CA"/>
    <w:rsid w:val="003D61AA"/>
    <w:rsid w:val="003D64B6"/>
    <w:rsid w:val="003D66ED"/>
    <w:rsid w:val="003D72A7"/>
    <w:rsid w:val="003E1019"/>
    <w:rsid w:val="003E1291"/>
    <w:rsid w:val="003E2C47"/>
    <w:rsid w:val="003E2C74"/>
    <w:rsid w:val="003E3E3B"/>
    <w:rsid w:val="003E446B"/>
    <w:rsid w:val="003E48D7"/>
    <w:rsid w:val="003E5FB2"/>
    <w:rsid w:val="003E6D37"/>
    <w:rsid w:val="003F0493"/>
    <w:rsid w:val="003F133C"/>
    <w:rsid w:val="003F2AD6"/>
    <w:rsid w:val="003F4138"/>
    <w:rsid w:val="003F504A"/>
    <w:rsid w:val="003F5672"/>
    <w:rsid w:val="003F5E34"/>
    <w:rsid w:val="003F60A8"/>
    <w:rsid w:val="003F6BD1"/>
    <w:rsid w:val="003F72B9"/>
    <w:rsid w:val="003F7DAA"/>
    <w:rsid w:val="00401128"/>
    <w:rsid w:val="004012DE"/>
    <w:rsid w:val="0040328B"/>
    <w:rsid w:val="004048FE"/>
    <w:rsid w:val="00405547"/>
    <w:rsid w:val="004058EA"/>
    <w:rsid w:val="00406391"/>
    <w:rsid w:val="00406C10"/>
    <w:rsid w:val="00407862"/>
    <w:rsid w:val="00411904"/>
    <w:rsid w:val="00411FF8"/>
    <w:rsid w:val="00413647"/>
    <w:rsid w:val="00414AB6"/>
    <w:rsid w:val="00415E02"/>
    <w:rsid w:val="0041624E"/>
    <w:rsid w:val="00416522"/>
    <w:rsid w:val="00416FCA"/>
    <w:rsid w:val="00417637"/>
    <w:rsid w:val="0041766C"/>
    <w:rsid w:val="00421391"/>
    <w:rsid w:val="00421DEA"/>
    <w:rsid w:val="00423E25"/>
    <w:rsid w:val="004240C2"/>
    <w:rsid w:val="004248F1"/>
    <w:rsid w:val="00424EB3"/>
    <w:rsid w:val="00425458"/>
    <w:rsid w:val="00427D05"/>
    <w:rsid w:val="004322BF"/>
    <w:rsid w:val="0043322D"/>
    <w:rsid w:val="004333D0"/>
    <w:rsid w:val="00437334"/>
    <w:rsid w:val="00437A95"/>
    <w:rsid w:val="00442F78"/>
    <w:rsid w:val="004431D6"/>
    <w:rsid w:val="00445F9A"/>
    <w:rsid w:val="0044702F"/>
    <w:rsid w:val="0044709B"/>
    <w:rsid w:val="0045059E"/>
    <w:rsid w:val="0045115D"/>
    <w:rsid w:val="004537F5"/>
    <w:rsid w:val="0045432D"/>
    <w:rsid w:val="004564E1"/>
    <w:rsid w:val="004568DA"/>
    <w:rsid w:val="004613F8"/>
    <w:rsid w:val="004622FA"/>
    <w:rsid w:val="004627CB"/>
    <w:rsid w:val="00464D17"/>
    <w:rsid w:val="00465A54"/>
    <w:rsid w:val="00473459"/>
    <w:rsid w:val="00473586"/>
    <w:rsid w:val="00476663"/>
    <w:rsid w:val="00477E8E"/>
    <w:rsid w:val="004828F3"/>
    <w:rsid w:val="00482C01"/>
    <w:rsid w:val="00483955"/>
    <w:rsid w:val="00484147"/>
    <w:rsid w:val="00484516"/>
    <w:rsid w:val="00484E49"/>
    <w:rsid w:val="0048554D"/>
    <w:rsid w:val="004857C7"/>
    <w:rsid w:val="004857E5"/>
    <w:rsid w:val="00486062"/>
    <w:rsid w:val="004861C3"/>
    <w:rsid w:val="004871E8"/>
    <w:rsid w:val="00491933"/>
    <w:rsid w:val="00491E0A"/>
    <w:rsid w:val="00492A6C"/>
    <w:rsid w:val="00492D5B"/>
    <w:rsid w:val="00493BEC"/>
    <w:rsid w:val="004945A6"/>
    <w:rsid w:val="004959EC"/>
    <w:rsid w:val="00496591"/>
    <w:rsid w:val="00496834"/>
    <w:rsid w:val="004A17E0"/>
    <w:rsid w:val="004A3F82"/>
    <w:rsid w:val="004A43C7"/>
    <w:rsid w:val="004A485B"/>
    <w:rsid w:val="004A65C5"/>
    <w:rsid w:val="004A6B56"/>
    <w:rsid w:val="004B02F4"/>
    <w:rsid w:val="004B08AE"/>
    <w:rsid w:val="004B0A23"/>
    <w:rsid w:val="004B15B0"/>
    <w:rsid w:val="004B1967"/>
    <w:rsid w:val="004B1C03"/>
    <w:rsid w:val="004B4130"/>
    <w:rsid w:val="004B4456"/>
    <w:rsid w:val="004B47E8"/>
    <w:rsid w:val="004B51D6"/>
    <w:rsid w:val="004B780C"/>
    <w:rsid w:val="004C0D88"/>
    <w:rsid w:val="004C41DD"/>
    <w:rsid w:val="004C6263"/>
    <w:rsid w:val="004C7836"/>
    <w:rsid w:val="004C7DD8"/>
    <w:rsid w:val="004D3CDF"/>
    <w:rsid w:val="004D3D5A"/>
    <w:rsid w:val="004D45E8"/>
    <w:rsid w:val="004D5335"/>
    <w:rsid w:val="004D5510"/>
    <w:rsid w:val="004D5664"/>
    <w:rsid w:val="004D61BB"/>
    <w:rsid w:val="004D7915"/>
    <w:rsid w:val="004E004D"/>
    <w:rsid w:val="004E1E9A"/>
    <w:rsid w:val="004E3D05"/>
    <w:rsid w:val="004E4BA2"/>
    <w:rsid w:val="004E540F"/>
    <w:rsid w:val="004E61C9"/>
    <w:rsid w:val="004F2016"/>
    <w:rsid w:val="00500C2E"/>
    <w:rsid w:val="00500E00"/>
    <w:rsid w:val="00501E98"/>
    <w:rsid w:val="0050213D"/>
    <w:rsid w:val="00506EB9"/>
    <w:rsid w:val="00510DD5"/>
    <w:rsid w:val="005114BA"/>
    <w:rsid w:val="00512457"/>
    <w:rsid w:val="005124B3"/>
    <w:rsid w:val="00512E9C"/>
    <w:rsid w:val="005143C7"/>
    <w:rsid w:val="00514765"/>
    <w:rsid w:val="00517571"/>
    <w:rsid w:val="00517A51"/>
    <w:rsid w:val="00520016"/>
    <w:rsid w:val="00521720"/>
    <w:rsid w:val="005219CB"/>
    <w:rsid w:val="00522748"/>
    <w:rsid w:val="00522CE7"/>
    <w:rsid w:val="00523F97"/>
    <w:rsid w:val="00525B26"/>
    <w:rsid w:val="00526003"/>
    <w:rsid w:val="00527507"/>
    <w:rsid w:val="0053118D"/>
    <w:rsid w:val="00532319"/>
    <w:rsid w:val="00535A88"/>
    <w:rsid w:val="005420A2"/>
    <w:rsid w:val="005431FB"/>
    <w:rsid w:val="0054421F"/>
    <w:rsid w:val="00545F29"/>
    <w:rsid w:val="00546575"/>
    <w:rsid w:val="00546DF1"/>
    <w:rsid w:val="00546DF4"/>
    <w:rsid w:val="005477A0"/>
    <w:rsid w:val="00547A01"/>
    <w:rsid w:val="00552507"/>
    <w:rsid w:val="005525B5"/>
    <w:rsid w:val="0055501C"/>
    <w:rsid w:val="00555295"/>
    <w:rsid w:val="005553EC"/>
    <w:rsid w:val="00555803"/>
    <w:rsid w:val="00556F06"/>
    <w:rsid w:val="00560A67"/>
    <w:rsid w:val="00561D0F"/>
    <w:rsid w:val="00562306"/>
    <w:rsid w:val="00562889"/>
    <w:rsid w:val="005633E0"/>
    <w:rsid w:val="0056634B"/>
    <w:rsid w:val="00570CD1"/>
    <w:rsid w:val="005719CF"/>
    <w:rsid w:val="00573F86"/>
    <w:rsid w:val="00574210"/>
    <w:rsid w:val="00574DB8"/>
    <w:rsid w:val="00574FF4"/>
    <w:rsid w:val="00575240"/>
    <w:rsid w:val="00576565"/>
    <w:rsid w:val="00576D69"/>
    <w:rsid w:val="005775EB"/>
    <w:rsid w:val="005777DF"/>
    <w:rsid w:val="00577856"/>
    <w:rsid w:val="005778BA"/>
    <w:rsid w:val="005778C3"/>
    <w:rsid w:val="00577F00"/>
    <w:rsid w:val="005801BD"/>
    <w:rsid w:val="005802E9"/>
    <w:rsid w:val="005825AF"/>
    <w:rsid w:val="00583CBD"/>
    <w:rsid w:val="005879D4"/>
    <w:rsid w:val="00591646"/>
    <w:rsid w:val="00592121"/>
    <w:rsid w:val="00592490"/>
    <w:rsid w:val="00592BA5"/>
    <w:rsid w:val="0059311D"/>
    <w:rsid w:val="00593189"/>
    <w:rsid w:val="0059657E"/>
    <w:rsid w:val="00596ECA"/>
    <w:rsid w:val="005A0368"/>
    <w:rsid w:val="005A07C6"/>
    <w:rsid w:val="005A1524"/>
    <w:rsid w:val="005A192E"/>
    <w:rsid w:val="005A505A"/>
    <w:rsid w:val="005A56C8"/>
    <w:rsid w:val="005A6B23"/>
    <w:rsid w:val="005A6DDB"/>
    <w:rsid w:val="005B018F"/>
    <w:rsid w:val="005B0EA7"/>
    <w:rsid w:val="005B0EFE"/>
    <w:rsid w:val="005B2114"/>
    <w:rsid w:val="005B42F7"/>
    <w:rsid w:val="005B4A17"/>
    <w:rsid w:val="005B59B6"/>
    <w:rsid w:val="005B5BB2"/>
    <w:rsid w:val="005B5CB7"/>
    <w:rsid w:val="005B6164"/>
    <w:rsid w:val="005B6516"/>
    <w:rsid w:val="005B797E"/>
    <w:rsid w:val="005C0126"/>
    <w:rsid w:val="005C026D"/>
    <w:rsid w:val="005C0635"/>
    <w:rsid w:val="005C090B"/>
    <w:rsid w:val="005C093E"/>
    <w:rsid w:val="005C09DD"/>
    <w:rsid w:val="005C2ED8"/>
    <w:rsid w:val="005C4B3C"/>
    <w:rsid w:val="005C4FC7"/>
    <w:rsid w:val="005C5B71"/>
    <w:rsid w:val="005C77B6"/>
    <w:rsid w:val="005C7D15"/>
    <w:rsid w:val="005D1E3C"/>
    <w:rsid w:val="005D39FA"/>
    <w:rsid w:val="005D3F38"/>
    <w:rsid w:val="005D450D"/>
    <w:rsid w:val="005D51D2"/>
    <w:rsid w:val="005D6687"/>
    <w:rsid w:val="005D7DFD"/>
    <w:rsid w:val="005D7FA3"/>
    <w:rsid w:val="005E04E4"/>
    <w:rsid w:val="005E3815"/>
    <w:rsid w:val="005E45B9"/>
    <w:rsid w:val="005E468B"/>
    <w:rsid w:val="005E4D50"/>
    <w:rsid w:val="005E6F77"/>
    <w:rsid w:val="005E6FDF"/>
    <w:rsid w:val="005E739C"/>
    <w:rsid w:val="005E7617"/>
    <w:rsid w:val="005F091B"/>
    <w:rsid w:val="005F1652"/>
    <w:rsid w:val="005F31DD"/>
    <w:rsid w:val="005F36DB"/>
    <w:rsid w:val="005F3B73"/>
    <w:rsid w:val="005F3EE8"/>
    <w:rsid w:val="005F41CA"/>
    <w:rsid w:val="005F7D19"/>
    <w:rsid w:val="00601A13"/>
    <w:rsid w:val="00602AE2"/>
    <w:rsid w:val="00603FD7"/>
    <w:rsid w:val="00604C79"/>
    <w:rsid w:val="00605AE0"/>
    <w:rsid w:val="0061013E"/>
    <w:rsid w:val="00613467"/>
    <w:rsid w:val="00614F4F"/>
    <w:rsid w:val="00616F91"/>
    <w:rsid w:val="00617768"/>
    <w:rsid w:val="00617FF0"/>
    <w:rsid w:val="006203CC"/>
    <w:rsid w:val="0062075B"/>
    <w:rsid w:val="00624774"/>
    <w:rsid w:val="00624B01"/>
    <w:rsid w:val="006250C6"/>
    <w:rsid w:val="006258C4"/>
    <w:rsid w:val="006261DD"/>
    <w:rsid w:val="00627702"/>
    <w:rsid w:val="0063180C"/>
    <w:rsid w:val="00633B97"/>
    <w:rsid w:val="00633DAD"/>
    <w:rsid w:val="00635359"/>
    <w:rsid w:val="00635CC3"/>
    <w:rsid w:val="00635F1E"/>
    <w:rsid w:val="00637135"/>
    <w:rsid w:val="00640529"/>
    <w:rsid w:val="00640E96"/>
    <w:rsid w:val="00641369"/>
    <w:rsid w:val="006426D0"/>
    <w:rsid w:val="00642E6F"/>
    <w:rsid w:val="006430D0"/>
    <w:rsid w:val="0064410C"/>
    <w:rsid w:val="00646C0D"/>
    <w:rsid w:val="00646FB7"/>
    <w:rsid w:val="006476FB"/>
    <w:rsid w:val="00650E81"/>
    <w:rsid w:val="00652D96"/>
    <w:rsid w:val="006541A1"/>
    <w:rsid w:val="006544D4"/>
    <w:rsid w:val="00661712"/>
    <w:rsid w:val="00661A45"/>
    <w:rsid w:val="006627BF"/>
    <w:rsid w:val="00663242"/>
    <w:rsid w:val="00664476"/>
    <w:rsid w:val="00665D2B"/>
    <w:rsid w:val="00666CEF"/>
    <w:rsid w:val="00667120"/>
    <w:rsid w:val="0066742F"/>
    <w:rsid w:val="00673270"/>
    <w:rsid w:val="00673471"/>
    <w:rsid w:val="00675037"/>
    <w:rsid w:val="006761A0"/>
    <w:rsid w:val="00677A8C"/>
    <w:rsid w:val="00680E69"/>
    <w:rsid w:val="00682618"/>
    <w:rsid w:val="00682B18"/>
    <w:rsid w:val="00683B3B"/>
    <w:rsid w:val="00683D43"/>
    <w:rsid w:val="00686C9C"/>
    <w:rsid w:val="0068721D"/>
    <w:rsid w:val="00693597"/>
    <w:rsid w:val="006936EB"/>
    <w:rsid w:val="0069517E"/>
    <w:rsid w:val="00696C0C"/>
    <w:rsid w:val="00697AE9"/>
    <w:rsid w:val="00697E0F"/>
    <w:rsid w:val="006A0C0A"/>
    <w:rsid w:val="006A17BD"/>
    <w:rsid w:val="006A74D0"/>
    <w:rsid w:val="006B04F3"/>
    <w:rsid w:val="006B0CEF"/>
    <w:rsid w:val="006B1BC5"/>
    <w:rsid w:val="006B220C"/>
    <w:rsid w:val="006B27EB"/>
    <w:rsid w:val="006B3FF2"/>
    <w:rsid w:val="006B47DE"/>
    <w:rsid w:val="006B5A23"/>
    <w:rsid w:val="006B5E77"/>
    <w:rsid w:val="006B66D1"/>
    <w:rsid w:val="006B705F"/>
    <w:rsid w:val="006C3A07"/>
    <w:rsid w:val="006C58EC"/>
    <w:rsid w:val="006C723E"/>
    <w:rsid w:val="006C750A"/>
    <w:rsid w:val="006D059D"/>
    <w:rsid w:val="006D1256"/>
    <w:rsid w:val="006D171B"/>
    <w:rsid w:val="006D2C9F"/>
    <w:rsid w:val="006D2CC2"/>
    <w:rsid w:val="006D3BB5"/>
    <w:rsid w:val="006D3E2A"/>
    <w:rsid w:val="006E2F3C"/>
    <w:rsid w:val="006E49AD"/>
    <w:rsid w:val="006E5C54"/>
    <w:rsid w:val="006F13C0"/>
    <w:rsid w:val="006F2FA3"/>
    <w:rsid w:val="006F4E9F"/>
    <w:rsid w:val="006F58E5"/>
    <w:rsid w:val="006F5AE7"/>
    <w:rsid w:val="006F7127"/>
    <w:rsid w:val="0070006A"/>
    <w:rsid w:val="00701E76"/>
    <w:rsid w:val="007030E5"/>
    <w:rsid w:val="007032D6"/>
    <w:rsid w:val="00704B6B"/>
    <w:rsid w:val="007057CE"/>
    <w:rsid w:val="007076AC"/>
    <w:rsid w:val="00707B17"/>
    <w:rsid w:val="00711C26"/>
    <w:rsid w:val="00712312"/>
    <w:rsid w:val="007132EF"/>
    <w:rsid w:val="00713B7B"/>
    <w:rsid w:val="00714DFE"/>
    <w:rsid w:val="007150D2"/>
    <w:rsid w:val="00720C2D"/>
    <w:rsid w:val="007215C3"/>
    <w:rsid w:val="007236E6"/>
    <w:rsid w:val="00724940"/>
    <w:rsid w:val="00725F04"/>
    <w:rsid w:val="0073021A"/>
    <w:rsid w:val="007304F7"/>
    <w:rsid w:val="007305E6"/>
    <w:rsid w:val="007329D7"/>
    <w:rsid w:val="0073353A"/>
    <w:rsid w:val="0073538B"/>
    <w:rsid w:val="007373CB"/>
    <w:rsid w:val="007375BE"/>
    <w:rsid w:val="00740175"/>
    <w:rsid w:val="00740C39"/>
    <w:rsid w:val="007411D4"/>
    <w:rsid w:val="00741668"/>
    <w:rsid w:val="007417EB"/>
    <w:rsid w:val="007423A3"/>
    <w:rsid w:val="00742F82"/>
    <w:rsid w:val="00743238"/>
    <w:rsid w:val="00744485"/>
    <w:rsid w:val="0074531C"/>
    <w:rsid w:val="00746528"/>
    <w:rsid w:val="00746D1A"/>
    <w:rsid w:val="0074748A"/>
    <w:rsid w:val="007503B5"/>
    <w:rsid w:val="00752619"/>
    <w:rsid w:val="00752A26"/>
    <w:rsid w:val="00753F9C"/>
    <w:rsid w:val="007541BF"/>
    <w:rsid w:val="00754679"/>
    <w:rsid w:val="00755EAB"/>
    <w:rsid w:val="007570EA"/>
    <w:rsid w:val="00760380"/>
    <w:rsid w:val="007617E9"/>
    <w:rsid w:val="007619E8"/>
    <w:rsid w:val="00761DBA"/>
    <w:rsid w:val="00762911"/>
    <w:rsid w:val="0076316B"/>
    <w:rsid w:val="00766680"/>
    <w:rsid w:val="00766B69"/>
    <w:rsid w:val="00767578"/>
    <w:rsid w:val="0077004B"/>
    <w:rsid w:val="007712D9"/>
    <w:rsid w:val="00773595"/>
    <w:rsid w:val="00773D5A"/>
    <w:rsid w:val="0077425B"/>
    <w:rsid w:val="00774CEF"/>
    <w:rsid w:val="00776DF0"/>
    <w:rsid w:val="007776E2"/>
    <w:rsid w:val="00777F76"/>
    <w:rsid w:val="00781B9F"/>
    <w:rsid w:val="00781E73"/>
    <w:rsid w:val="007823DA"/>
    <w:rsid w:val="00785F4C"/>
    <w:rsid w:val="00786107"/>
    <w:rsid w:val="00787363"/>
    <w:rsid w:val="00787670"/>
    <w:rsid w:val="007901A3"/>
    <w:rsid w:val="00790265"/>
    <w:rsid w:val="00790FDC"/>
    <w:rsid w:val="00794EE1"/>
    <w:rsid w:val="00795F93"/>
    <w:rsid w:val="007975A6"/>
    <w:rsid w:val="007A0F1A"/>
    <w:rsid w:val="007A0F72"/>
    <w:rsid w:val="007A1C0C"/>
    <w:rsid w:val="007A6EB3"/>
    <w:rsid w:val="007C0C16"/>
    <w:rsid w:val="007C10B7"/>
    <w:rsid w:val="007C1D54"/>
    <w:rsid w:val="007C2D4A"/>
    <w:rsid w:val="007C464D"/>
    <w:rsid w:val="007C5F96"/>
    <w:rsid w:val="007C6514"/>
    <w:rsid w:val="007C6623"/>
    <w:rsid w:val="007C6891"/>
    <w:rsid w:val="007C6D59"/>
    <w:rsid w:val="007C6D83"/>
    <w:rsid w:val="007D2FD5"/>
    <w:rsid w:val="007D4458"/>
    <w:rsid w:val="007D4533"/>
    <w:rsid w:val="007D73A8"/>
    <w:rsid w:val="007D75A3"/>
    <w:rsid w:val="007D7AE1"/>
    <w:rsid w:val="007E0452"/>
    <w:rsid w:val="007E0BD1"/>
    <w:rsid w:val="007E2443"/>
    <w:rsid w:val="007E2951"/>
    <w:rsid w:val="007E3A22"/>
    <w:rsid w:val="007E4B16"/>
    <w:rsid w:val="007E4D88"/>
    <w:rsid w:val="007E4FB1"/>
    <w:rsid w:val="007E5596"/>
    <w:rsid w:val="007E571C"/>
    <w:rsid w:val="007E5D28"/>
    <w:rsid w:val="007E6CE6"/>
    <w:rsid w:val="007E74BB"/>
    <w:rsid w:val="007F2778"/>
    <w:rsid w:val="007F408D"/>
    <w:rsid w:val="007F4967"/>
    <w:rsid w:val="007F671E"/>
    <w:rsid w:val="00802A6E"/>
    <w:rsid w:val="008033D0"/>
    <w:rsid w:val="008043EB"/>
    <w:rsid w:val="008048A1"/>
    <w:rsid w:val="00805428"/>
    <w:rsid w:val="008108B6"/>
    <w:rsid w:val="00810B6F"/>
    <w:rsid w:val="00812E01"/>
    <w:rsid w:val="008143BC"/>
    <w:rsid w:val="0081715B"/>
    <w:rsid w:val="00817525"/>
    <w:rsid w:val="00820E73"/>
    <w:rsid w:val="00821282"/>
    <w:rsid w:val="00821F3E"/>
    <w:rsid w:val="0082401A"/>
    <w:rsid w:val="008244B1"/>
    <w:rsid w:val="00824B26"/>
    <w:rsid w:val="008257D9"/>
    <w:rsid w:val="00825904"/>
    <w:rsid w:val="00825B5E"/>
    <w:rsid w:val="00827A2D"/>
    <w:rsid w:val="0083041C"/>
    <w:rsid w:val="00835579"/>
    <w:rsid w:val="008357B7"/>
    <w:rsid w:val="00835916"/>
    <w:rsid w:val="00835F3B"/>
    <w:rsid w:val="00836AA9"/>
    <w:rsid w:val="00837DE4"/>
    <w:rsid w:val="00837E9D"/>
    <w:rsid w:val="00841038"/>
    <w:rsid w:val="00841E29"/>
    <w:rsid w:val="0084316C"/>
    <w:rsid w:val="00850375"/>
    <w:rsid w:val="00850948"/>
    <w:rsid w:val="00851A4F"/>
    <w:rsid w:val="00852F3C"/>
    <w:rsid w:val="008536C9"/>
    <w:rsid w:val="00853E31"/>
    <w:rsid w:val="00856316"/>
    <w:rsid w:val="008604EB"/>
    <w:rsid w:val="00863C4A"/>
    <w:rsid w:val="00863E45"/>
    <w:rsid w:val="00864D43"/>
    <w:rsid w:val="00865E24"/>
    <w:rsid w:val="00866021"/>
    <w:rsid w:val="008662B4"/>
    <w:rsid w:val="00866371"/>
    <w:rsid w:val="0086762E"/>
    <w:rsid w:val="00867BFD"/>
    <w:rsid w:val="008714F6"/>
    <w:rsid w:val="00874361"/>
    <w:rsid w:val="0087450E"/>
    <w:rsid w:val="008813F1"/>
    <w:rsid w:val="00882190"/>
    <w:rsid w:val="008834FB"/>
    <w:rsid w:val="00883D51"/>
    <w:rsid w:val="00884883"/>
    <w:rsid w:val="008850C4"/>
    <w:rsid w:val="00885C77"/>
    <w:rsid w:val="008860EF"/>
    <w:rsid w:val="00886A0D"/>
    <w:rsid w:val="00886A87"/>
    <w:rsid w:val="0089106B"/>
    <w:rsid w:val="00892255"/>
    <w:rsid w:val="008930A6"/>
    <w:rsid w:val="0089537B"/>
    <w:rsid w:val="0089689A"/>
    <w:rsid w:val="008A19CD"/>
    <w:rsid w:val="008A31AF"/>
    <w:rsid w:val="008A3316"/>
    <w:rsid w:val="008A3B4B"/>
    <w:rsid w:val="008A3F71"/>
    <w:rsid w:val="008A4DB4"/>
    <w:rsid w:val="008A5942"/>
    <w:rsid w:val="008A701D"/>
    <w:rsid w:val="008A7449"/>
    <w:rsid w:val="008A7D01"/>
    <w:rsid w:val="008B2CD1"/>
    <w:rsid w:val="008B3C5C"/>
    <w:rsid w:val="008B3EDA"/>
    <w:rsid w:val="008B4B2C"/>
    <w:rsid w:val="008B67D7"/>
    <w:rsid w:val="008B70E4"/>
    <w:rsid w:val="008B7A74"/>
    <w:rsid w:val="008B7DB4"/>
    <w:rsid w:val="008C0103"/>
    <w:rsid w:val="008C0F05"/>
    <w:rsid w:val="008C253B"/>
    <w:rsid w:val="008C4472"/>
    <w:rsid w:val="008C5536"/>
    <w:rsid w:val="008C59A1"/>
    <w:rsid w:val="008C60AA"/>
    <w:rsid w:val="008C7D69"/>
    <w:rsid w:val="008D0BEC"/>
    <w:rsid w:val="008D39BD"/>
    <w:rsid w:val="008D3E5F"/>
    <w:rsid w:val="008D5E3E"/>
    <w:rsid w:val="008D644E"/>
    <w:rsid w:val="008D6DA8"/>
    <w:rsid w:val="008D7449"/>
    <w:rsid w:val="008D74D2"/>
    <w:rsid w:val="008E05EF"/>
    <w:rsid w:val="008E0A3E"/>
    <w:rsid w:val="008E0A73"/>
    <w:rsid w:val="008E0AA8"/>
    <w:rsid w:val="008E1FEC"/>
    <w:rsid w:val="008E3BBA"/>
    <w:rsid w:val="008E41B4"/>
    <w:rsid w:val="008E4A7A"/>
    <w:rsid w:val="008E59CC"/>
    <w:rsid w:val="008E59FC"/>
    <w:rsid w:val="008E60B7"/>
    <w:rsid w:val="008E610F"/>
    <w:rsid w:val="008E6259"/>
    <w:rsid w:val="008E6586"/>
    <w:rsid w:val="008E6662"/>
    <w:rsid w:val="008E674F"/>
    <w:rsid w:val="008E6848"/>
    <w:rsid w:val="008E69D3"/>
    <w:rsid w:val="008E69D9"/>
    <w:rsid w:val="008E7EBE"/>
    <w:rsid w:val="008F08C2"/>
    <w:rsid w:val="008F0B42"/>
    <w:rsid w:val="008F222C"/>
    <w:rsid w:val="008F275E"/>
    <w:rsid w:val="008F49A9"/>
    <w:rsid w:val="008F5477"/>
    <w:rsid w:val="008F5FB4"/>
    <w:rsid w:val="0090015A"/>
    <w:rsid w:val="009018EB"/>
    <w:rsid w:val="00901AAA"/>
    <w:rsid w:val="0090409D"/>
    <w:rsid w:val="0090451D"/>
    <w:rsid w:val="00905802"/>
    <w:rsid w:val="009071EA"/>
    <w:rsid w:val="00910B80"/>
    <w:rsid w:val="009114E0"/>
    <w:rsid w:val="00913B98"/>
    <w:rsid w:val="00914554"/>
    <w:rsid w:val="009166C5"/>
    <w:rsid w:val="00917EFE"/>
    <w:rsid w:val="00920DE6"/>
    <w:rsid w:val="00920F08"/>
    <w:rsid w:val="00921FD4"/>
    <w:rsid w:val="0092231E"/>
    <w:rsid w:val="0092344E"/>
    <w:rsid w:val="00923D4D"/>
    <w:rsid w:val="009251C6"/>
    <w:rsid w:val="00926C79"/>
    <w:rsid w:val="00927BA4"/>
    <w:rsid w:val="00930C6A"/>
    <w:rsid w:val="009316EA"/>
    <w:rsid w:val="00932733"/>
    <w:rsid w:val="00933CDC"/>
    <w:rsid w:val="00936300"/>
    <w:rsid w:val="00941048"/>
    <w:rsid w:val="009412E6"/>
    <w:rsid w:val="00941657"/>
    <w:rsid w:val="009418A5"/>
    <w:rsid w:val="00941B8E"/>
    <w:rsid w:val="0094236B"/>
    <w:rsid w:val="009439A3"/>
    <w:rsid w:val="0094496D"/>
    <w:rsid w:val="00944A79"/>
    <w:rsid w:val="00945DAB"/>
    <w:rsid w:val="00946855"/>
    <w:rsid w:val="00950035"/>
    <w:rsid w:val="0095198A"/>
    <w:rsid w:val="00951ACC"/>
    <w:rsid w:val="00951E78"/>
    <w:rsid w:val="00952455"/>
    <w:rsid w:val="00952535"/>
    <w:rsid w:val="00953E1B"/>
    <w:rsid w:val="00955CA2"/>
    <w:rsid w:val="009570E3"/>
    <w:rsid w:val="00960CA3"/>
    <w:rsid w:val="00962147"/>
    <w:rsid w:val="00965EA5"/>
    <w:rsid w:val="009666D1"/>
    <w:rsid w:val="00966918"/>
    <w:rsid w:val="00966DB0"/>
    <w:rsid w:val="00966EB8"/>
    <w:rsid w:val="00967769"/>
    <w:rsid w:val="009713E3"/>
    <w:rsid w:val="009727C4"/>
    <w:rsid w:val="0097323F"/>
    <w:rsid w:val="00973BA2"/>
    <w:rsid w:val="00974108"/>
    <w:rsid w:val="00974B92"/>
    <w:rsid w:val="00975499"/>
    <w:rsid w:val="00976D1E"/>
    <w:rsid w:val="00976F3E"/>
    <w:rsid w:val="00976F5E"/>
    <w:rsid w:val="00977847"/>
    <w:rsid w:val="00977DEA"/>
    <w:rsid w:val="00982203"/>
    <w:rsid w:val="00983351"/>
    <w:rsid w:val="009849DC"/>
    <w:rsid w:val="00984C69"/>
    <w:rsid w:val="00984D45"/>
    <w:rsid w:val="0098540B"/>
    <w:rsid w:val="00987A7E"/>
    <w:rsid w:val="0099160E"/>
    <w:rsid w:val="00991FB3"/>
    <w:rsid w:val="00995102"/>
    <w:rsid w:val="00995240"/>
    <w:rsid w:val="009955C9"/>
    <w:rsid w:val="00995A25"/>
    <w:rsid w:val="009A166D"/>
    <w:rsid w:val="009A44B2"/>
    <w:rsid w:val="009A4AD6"/>
    <w:rsid w:val="009A522A"/>
    <w:rsid w:val="009A6647"/>
    <w:rsid w:val="009A6CB3"/>
    <w:rsid w:val="009B06FB"/>
    <w:rsid w:val="009B09B1"/>
    <w:rsid w:val="009B0D7C"/>
    <w:rsid w:val="009B13AD"/>
    <w:rsid w:val="009B37B4"/>
    <w:rsid w:val="009B4B19"/>
    <w:rsid w:val="009B5158"/>
    <w:rsid w:val="009B79D8"/>
    <w:rsid w:val="009C1667"/>
    <w:rsid w:val="009C2FD7"/>
    <w:rsid w:val="009C3186"/>
    <w:rsid w:val="009C43CD"/>
    <w:rsid w:val="009C6F14"/>
    <w:rsid w:val="009D5C79"/>
    <w:rsid w:val="009D6A56"/>
    <w:rsid w:val="009D7C2D"/>
    <w:rsid w:val="009E014F"/>
    <w:rsid w:val="009E2490"/>
    <w:rsid w:val="009E295C"/>
    <w:rsid w:val="009E2F4E"/>
    <w:rsid w:val="009E727E"/>
    <w:rsid w:val="009E7568"/>
    <w:rsid w:val="009F4EF0"/>
    <w:rsid w:val="009F57CB"/>
    <w:rsid w:val="009F5B64"/>
    <w:rsid w:val="009F5CB4"/>
    <w:rsid w:val="009F664A"/>
    <w:rsid w:val="00A022AE"/>
    <w:rsid w:val="00A02FD8"/>
    <w:rsid w:val="00A03075"/>
    <w:rsid w:val="00A0371F"/>
    <w:rsid w:val="00A04315"/>
    <w:rsid w:val="00A04B4E"/>
    <w:rsid w:val="00A05C43"/>
    <w:rsid w:val="00A06DA6"/>
    <w:rsid w:val="00A070A5"/>
    <w:rsid w:val="00A10FB3"/>
    <w:rsid w:val="00A12340"/>
    <w:rsid w:val="00A13951"/>
    <w:rsid w:val="00A13B7A"/>
    <w:rsid w:val="00A13D9B"/>
    <w:rsid w:val="00A1568F"/>
    <w:rsid w:val="00A17E04"/>
    <w:rsid w:val="00A213EA"/>
    <w:rsid w:val="00A23808"/>
    <w:rsid w:val="00A27F72"/>
    <w:rsid w:val="00A303C8"/>
    <w:rsid w:val="00A309FE"/>
    <w:rsid w:val="00A31D73"/>
    <w:rsid w:val="00A32B35"/>
    <w:rsid w:val="00A32ECC"/>
    <w:rsid w:val="00A36AB9"/>
    <w:rsid w:val="00A44B47"/>
    <w:rsid w:val="00A4678A"/>
    <w:rsid w:val="00A468A1"/>
    <w:rsid w:val="00A47E93"/>
    <w:rsid w:val="00A5058F"/>
    <w:rsid w:val="00A512A1"/>
    <w:rsid w:val="00A52069"/>
    <w:rsid w:val="00A52B5D"/>
    <w:rsid w:val="00A52FFF"/>
    <w:rsid w:val="00A536CF"/>
    <w:rsid w:val="00A53A6E"/>
    <w:rsid w:val="00A56558"/>
    <w:rsid w:val="00A5655E"/>
    <w:rsid w:val="00A56E03"/>
    <w:rsid w:val="00A57C17"/>
    <w:rsid w:val="00A61CE0"/>
    <w:rsid w:val="00A626F8"/>
    <w:rsid w:val="00A62CDC"/>
    <w:rsid w:val="00A649D6"/>
    <w:rsid w:val="00A6534C"/>
    <w:rsid w:val="00A7037D"/>
    <w:rsid w:val="00A71764"/>
    <w:rsid w:val="00A71ADF"/>
    <w:rsid w:val="00A73011"/>
    <w:rsid w:val="00A73948"/>
    <w:rsid w:val="00A73E8A"/>
    <w:rsid w:val="00A74FFC"/>
    <w:rsid w:val="00A77CB6"/>
    <w:rsid w:val="00A8067D"/>
    <w:rsid w:val="00A80FD8"/>
    <w:rsid w:val="00A81A53"/>
    <w:rsid w:val="00A82CEF"/>
    <w:rsid w:val="00A8311B"/>
    <w:rsid w:val="00A8417B"/>
    <w:rsid w:val="00A841AD"/>
    <w:rsid w:val="00A846A1"/>
    <w:rsid w:val="00A84EA9"/>
    <w:rsid w:val="00A8500A"/>
    <w:rsid w:val="00A86461"/>
    <w:rsid w:val="00A866E9"/>
    <w:rsid w:val="00A87DD7"/>
    <w:rsid w:val="00A905E3"/>
    <w:rsid w:val="00A92793"/>
    <w:rsid w:val="00A92DB4"/>
    <w:rsid w:val="00A9550F"/>
    <w:rsid w:val="00A963AF"/>
    <w:rsid w:val="00A9763B"/>
    <w:rsid w:val="00AA0832"/>
    <w:rsid w:val="00AA0CC0"/>
    <w:rsid w:val="00AA3194"/>
    <w:rsid w:val="00AA573E"/>
    <w:rsid w:val="00AA5F44"/>
    <w:rsid w:val="00AA7C01"/>
    <w:rsid w:val="00AB07A1"/>
    <w:rsid w:val="00AB3B4F"/>
    <w:rsid w:val="00AB4151"/>
    <w:rsid w:val="00AB4CC1"/>
    <w:rsid w:val="00AB7ADC"/>
    <w:rsid w:val="00AC0B05"/>
    <w:rsid w:val="00AC0E3F"/>
    <w:rsid w:val="00AC22DA"/>
    <w:rsid w:val="00AC4664"/>
    <w:rsid w:val="00AC5173"/>
    <w:rsid w:val="00AC63E0"/>
    <w:rsid w:val="00AC6698"/>
    <w:rsid w:val="00AD1A2F"/>
    <w:rsid w:val="00AD1FD4"/>
    <w:rsid w:val="00AD2FD3"/>
    <w:rsid w:val="00AD4BFA"/>
    <w:rsid w:val="00AD7A8D"/>
    <w:rsid w:val="00AD7C74"/>
    <w:rsid w:val="00AE1ADA"/>
    <w:rsid w:val="00AE538C"/>
    <w:rsid w:val="00AE5D0A"/>
    <w:rsid w:val="00AE6BC3"/>
    <w:rsid w:val="00AF03FD"/>
    <w:rsid w:val="00AF1297"/>
    <w:rsid w:val="00AF2DF7"/>
    <w:rsid w:val="00AF313F"/>
    <w:rsid w:val="00AF6A71"/>
    <w:rsid w:val="00B0091E"/>
    <w:rsid w:val="00B00D29"/>
    <w:rsid w:val="00B017E6"/>
    <w:rsid w:val="00B01B19"/>
    <w:rsid w:val="00B02DAE"/>
    <w:rsid w:val="00B11919"/>
    <w:rsid w:val="00B13A7B"/>
    <w:rsid w:val="00B14617"/>
    <w:rsid w:val="00B14DEF"/>
    <w:rsid w:val="00B16033"/>
    <w:rsid w:val="00B170D2"/>
    <w:rsid w:val="00B20170"/>
    <w:rsid w:val="00B20319"/>
    <w:rsid w:val="00B21D8C"/>
    <w:rsid w:val="00B25037"/>
    <w:rsid w:val="00B25294"/>
    <w:rsid w:val="00B26126"/>
    <w:rsid w:val="00B307DA"/>
    <w:rsid w:val="00B31D8B"/>
    <w:rsid w:val="00B3293D"/>
    <w:rsid w:val="00B33BBC"/>
    <w:rsid w:val="00B368A2"/>
    <w:rsid w:val="00B421C6"/>
    <w:rsid w:val="00B450FE"/>
    <w:rsid w:val="00B45B0E"/>
    <w:rsid w:val="00B4653F"/>
    <w:rsid w:val="00B5165A"/>
    <w:rsid w:val="00B51E1F"/>
    <w:rsid w:val="00B53120"/>
    <w:rsid w:val="00B53D74"/>
    <w:rsid w:val="00B55BEC"/>
    <w:rsid w:val="00B579EF"/>
    <w:rsid w:val="00B57F50"/>
    <w:rsid w:val="00B6027A"/>
    <w:rsid w:val="00B604D9"/>
    <w:rsid w:val="00B6341A"/>
    <w:rsid w:val="00B65AA2"/>
    <w:rsid w:val="00B667E3"/>
    <w:rsid w:val="00B7005C"/>
    <w:rsid w:val="00B718EA"/>
    <w:rsid w:val="00B7298F"/>
    <w:rsid w:val="00B730BF"/>
    <w:rsid w:val="00B738CA"/>
    <w:rsid w:val="00B7426F"/>
    <w:rsid w:val="00B746A8"/>
    <w:rsid w:val="00B74EF0"/>
    <w:rsid w:val="00B76652"/>
    <w:rsid w:val="00B76F04"/>
    <w:rsid w:val="00B8016A"/>
    <w:rsid w:val="00B81DCB"/>
    <w:rsid w:val="00B823E9"/>
    <w:rsid w:val="00B829AB"/>
    <w:rsid w:val="00B84B4A"/>
    <w:rsid w:val="00B87FCC"/>
    <w:rsid w:val="00B90D44"/>
    <w:rsid w:val="00B911EC"/>
    <w:rsid w:val="00B915B1"/>
    <w:rsid w:val="00B91E8A"/>
    <w:rsid w:val="00B92474"/>
    <w:rsid w:val="00B946FA"/>
    <w:rsid w:val="00B94785"/>
    <w:rsid w:val="00B94EA5"/>
    <w:rsid w:val="00B96587"/>
    <w:rsid w:val="00B96B03"/>
    <w:rsid w:val="00B9703D"/>
    <w:rsid w:val="00B9739D"/>
    <w:rsid w:val="00B97AFC"/>
    <w:rsid w:val="00BA294C"/>
    <w:rsid w:val="00BA5B41"/>
    <w:rsid w:val="00BA6426"/>
    <w:rsid w:val="00BA734B"/>
    <w:rsid w:val="00BA7635"/>
    <w:rsid w:val="00BA7E55"/>
    <w:rsid w:val="00BB1060"/>
    <w:rsid w:val="00BB19FF"/>
    <w:rsid w:val="00BB2560"/>
    <w:rsid w:val="00BB28BF"/>
    <w:rsid w:val="00BB6C5D"/>
    <w:rsid w:val="00BB73FA"/>
    <w:rsid w:val="00BC139C"/>
    <w:rsid w:val="00BC1E3F"/>
    <w:rsid w:val="00BC225B"/>
    <w:rsid w:val="00BC48DB"/>
    <w:rsid w:val="00BC5B04"/>
    <w:rsid w:val="00BC5C1B"/>
    <w:rsid w:val="00BD18FD"/>
    <w:rsid w:val="00BD199C"/>
    <w:rsid w:val="00BD3693"/>
    <w:rsid w:val="00BD3D0C"/>
    <w:rsid w:val="00BD45A7"/>
    <w:rsid w:val="00BD7B50"/>
    <w:rsid w:val="00BD7EB0"/>
    <w:rsid w:val="00BE0C3C"/>
    <w:rsid w:val="00BE139F"/>
    <w:rsid w:val="00BE2CB5"/>
    <w:rsid w:val="00BE3FE0"/>
    <w:rsid w:val="00BE4795"/>
    <w:rsid w:val="00BE4AE9"/>
    <w:rsid w:val="00BE6F9C"/>
    <w:rsid w:val="00BE74DD"/>
    <w:rsid w:val="00BF2080"/>
    <w:rsid w:val="00BF21B1"/>
    <w:rsid w:val="00BF230B"/>
    <w:rsid w:val="00BF2E3E"/>
    <w:rsid w:val="00BF361D"/>
    <w:rsid w:val="00BF482A"/>
    <w:rsid w:val="00BF7CF1"/>
    <w:rsid w:val="00C05FC5"/>
    <w:rsid w:val="00C105BA"/>
    <w:rsid w:val="00C11C35"/>
    <w:rsid w:val="00C12D16"/>
    <w:rsid w:val="00C1454A"/>
    <w:rsid w:val="00C1614A"/>
    <w:rsid w:val="00C20417"/>
    <w:rsid w:val="00C22361"/>
    <w:rsid w:val="00C229FE"/>
    <w:rsid w:val="00C25408"/>
    <w:rsid w:val="00C25A95"/>
    <w:rsid w:val="00C33425"/>
    <w:rsid w:val="00C34561"/>
    <w:rsid w:val="00C34E0B"/>
    <w:rsid w:val="00C3599B"/>
    <w:rsid w:val="00C375EA"/>
    <w:rsid w:val="00C40329"/>
    <w:rsid w:val="00C40C74"/>
    <w:rsid w:val="00C41464"/>
    <w:rsid w:val="00C419D8"/>
    <w:rsid w:val="00C44609"/>
    <w:rsid w:val="00C44C71"/>
    <w:rsid w:val="00C472E0"/>
    <w:rsid w:val="00C47AE6"/>
    <w:rsid w:val="00C50C29"/>
    <w:rsid w:val="00C51119"/>
    <w:rsid w:val="00C52873"/>
    <w:rsid w:val="00C53902"/>
    <w:rsid w:val="00C5441F"/>
    <w:rsid w:val="00C545C6"/>
    <w:rsid w:val="00C554AC"/>
    <w:rsid w:val="00C560CC"/>
    <w:rsid w:val="00C56244"/>
    <w:rsid w:val="00C56292"/>
    <w:rsid w:val="00C57189"/>
    <w:rsid w:val="00C575DB"/>
    <w:rsid w:val="00C605B6"/>
    <w:rsid w:val="00C60DFE"/>
    <w:rsid w:val="00C615F9"/>
    <w:rsid w:val="00C62DA9"/>
    <w:rsid w:val="00C6638E"/>
    <w:rsid w:val="00C679B6"/>
    <w:rsid w:val="00C71557"/>
    <w:rsid w:val="00C715E7"/>
    <w:rsid w:val="00C71B79"/>
    <w:rsid w:val="00C72672"/>
    <w:rsid w:val="00C729F7"/>
    <w:rsid w:val="00C72F7E"/>
    <w:rsid w:val="00C74465"/>
    <w:rsid w:val="00C76940"/>
    <w:rsid w:val="00C7745D"/>
    <w:rsid w:val="00C7778F"/>
    <w:rsid w:val="00C77FDA"/>
    <w:rsid w:val="00C80F6A"/>
    <w:rsid w:val="00C818C9"/>
    <w:rsid w:val="00C81B47"/>
    <w:rsid w:val="00C82417"/>
    <w:rsid w:val="00C83422"/>
    <w:rsid w:val="00C8550F"/>
    <w:rsid w:val="00C857DE"/>
    <w:rsid w:val="00C85D8A"/>
    <w:rsid w:val="00C86B65"/>
    <w:rsid w:val="00C8771B"/>
    <w:rsid w:val="00C905D2"/>
    <w:rsid w:val="00C91D45"/>
    <w:rsid w:val="00C945F5"/>
    <w:rsid w:val="00C9481C"/>
    <w:rsid w:val="00C94D50"/>
    <w:rsid w:val="00C951DC"/>
    <w:rsid w:val="00CA1AE2"/>
    <w:rsid w:val="00CA2901"/>
    <w:rsid w:val="00CA2F51"/>
    <w:rsid w:val="00CA42CD"/>
    <w:rsid w:val="00CA4FFE"/>
    <w:rsid w:val="00CA6C5B"/>
    <w:rsid w:val="00CA7827"/>
    <w:rsid w:val="00CB13F6"/>
    <w:rsid w:val="00CB1711"/>
    <w:rsid w:val="00CB3A5C"/>
    <w:rsid w:val="00CB40D9"/>
    <w:rsid w:val="00CB41C0"/>
    <w:rsid w:val="00CB5186"/>
    <w:rsid w:val="00CB5BBF"/>
    <w:rsid w:val="00CB6ACB"/>
    <w:rsid w:val="00CB6D4B"/>
    <w:rsid w:val="00CB72BE"/>
    <w:rsid w:val="00CC02FF"/>
    <w:rsid w:val="00CC0BAC"/>
    <w:rsid w:val="00CC146A"/>
    <w:rsid w:val="00CC52B7"/>
    <w:rsid w:val="00CC617D"/>
    <w:rsid w:val="00CC77DA"/>
    <w:rsid w:val="00CD016E"/>
    <w:rsid w:val="00CD07E8"/>
    <w:rsid w:val="00CD1DFE"/>
    <w:rsid w:val="00CD2ABD"/>
    <w:rsid w:val="00CD3E20"/>
    <w:rsid w:val="00CD7B1D"/>
    <w:rsid w:val="00CE148E"/>
    <w:rsid w:val="00CE191D"/>
    <w:rsid w:val="00CE1A8D"/>
    <w:rsid w:val="00CE2465"/>
    <w:rsid w:val="00CE2893"/>
    <w:rsid w:val="00CE355B"/>
    <w:rsid w:val="00CE35B3"/>
    <w:rsid w:val="00CE3639"/>
    <w:rsid w:val="00CE3D37"/>
    <w:rsid w:val="00CE4584"/>
    <w:rsid w:val="00CF0256"/>
    <w:rsid w:val="00CF09A1"/>
    <w:rsid w:val="00CF0C40"/>
    <w:rsid w:val="00CF43FA"/>
    <w:rsid w:val="00CF4DDF"/>
    <w:rsid w:val="00CF5837"/>
    <w:rsid w:val="00D02107"/>
    <w:rsid w:val="00D02406"/>
    <w:rsid w:val="00D03BC7"/>
    <w:rsid w:val="00D064B3"/>
    <w:rsid w:val="00D06D03"/>
    <w:rsid w:val="00D10CDE"/>
    <w:rsid w:val="00D10F8B"/>
    <w:rsid w:val="00D11149"/>
    <w:rsid w:val="00D12FF9"/>
    <w:rsid w:val="00D14E56"/>
    <w:rsid w:val="00D1524E"/>
    <w:rsid w:val="00D17267"/>
    <w:rsid w:val="00D2105D"/>
    <w:rsid w:val="00D21B72"/>
    <w:rsid w:val="00D23A50"/>
    <w:rsid w:val="00D24F92"/>
    <w:rsid w:val="00D25FAA"/>
    <w:rsid w:val="00D26075"/>
    <w:rsid w:val="00D268D4"/>
    <w:rsid w:val="00D26BCC"/>
    <w:rsid w:val="00D30815"/>
    <w:rsid w:val="00D31A6B"/>
    <w:rsid w:val="00D329DA"/>
    <w:rsid w:val="00D3406C"/>
    <w:rsid w:val="00D34872"/>
    <w:rsid w:val="00D35BEB"/>
    <w:rsid w:val="00D36F84"/>
    <w:rsid w:val="00D41DFC"/>
    <w:rsid w:val="00D42252"/>
    <w:rsid w:val="00D429CC"/>
    <w:rsid w:val="00D43251"/>
    <w:rsid w:val="00D442CE"/>
    <w:rsid w:val="00D51A77"/>
    <w:rsid w:val="00D525E2"/>
    <w:rsid w:val="00D561D3"/>
    <w:rsid w:val="00D5669D"/>
    <w:rsid w:val="00D57939"/>
    <w:rsid w:val="00D60BEF"/>
    <w:rsid w:val="00D60E2B"/>
    <w:rsid w:val="00D6166C"/>
    <w:rsid w:val="00D617A5"/>
    <w:rsid w:val="00D61D4D"/>
    <w:rsid w:val="00D62BA4"/>
    <w:rsid w:val="00D62ED9"/>
    <w:rsid w:val="00D65432"/>
    <w:rsid w:val="00D71BD2"/>
    <w:rsid w:val="00D7309D"/>
    <w:rsid w:val="00D734B0"/>
    <w:rsid w:val="00D752C7"/>
    <w:rsid w:val="00D765D4"/>
    <w:rsid w:val="00D77EA9"/>
    <w:rsid w:val="00D8059C"/>
    <w:rsid w:val="00D81202"/>
    <w:rsid w:val="00D84250"/>
    <w:rsid w:val="00D84C2D"/>
    <w:rsid w:val="00D85266"/>
    <w:rsid w:val="00D86139"/>
    <w:rsid w:val="00D86871"/>
    <w:rsid w:val="00D87E83"/>
    <w:rsid w:val="00D90241"/>
    <w:rsid w:val="00D9041F"/>
    <w:rsid w:val="00D91189"/>
    <w:rsid w:val="00D924C1"/>
    <w:rsid w:val="00D92C14"/>
    <w:rsid w:val="00D931BD"/>
    <w:rsid w:val="00D94216"/>
    <w:rsid w:val="00D9501F"/>
    <w:rsid w:val="00D95451"/>
    <w:rsid w:val="00D95AAF"/>
    <w:rsid w:val="00D96594"/>
    <w:rsid w:val="00DA11A7"/>
    <w:rsid w:val="00DA1E2F"/>
    <w:rsid w:val="00DA2165"/>
    <w:rsid w:val="00DA251A"/>
    <w:rsid w:val="00DA2AC5"/>
    <w:rsid w:val="00DA3853"/>
    <w:rsid w:val="00DA387E"/>
    <w:rsid w:val="00DA57D2"/>
    <w:rsid w:val="00DB2335"/>
    <w:rsid w:val="00DB3377"/>
    <w:rsid w:val="00DB3E7E"/>
    <w:rsid w:val="00DB4200"/>
    <w:rsid w:val="00DB448E"/>
    <w:rsid w:val="00DB4766"/>
    <w:rsid w:val="00DB4A8A"/>
    <w:rsid w:val="00DB60D9"/>
    <w:rsid w:val="00DB6ECF"/>
    <w:rsid w:val="00DC0787"/>
    <w:rsid w:val="00DC0965"/>
    <w:rsid w:val="00DC1C55"/>
    <w:rsid w:val="00DC2FF5"/>
    <w:rsid w:val="00DC4367"/>
    <w:rsid w:val="00DC44E3"/>
    <w:rsid w:val="00DC54CF"/>
    <w:rsid w:val="00DC5B8D"/>
    <w:rsid w:val="00DD4747"/>
    <w:rsid w:val="00DD4949"/>
    <w:rsid w:val="00DD5FA5"/>
    <w:rsid w:val="00DE1993"/>
    <w:rsid w:val="00DE4330"/>
    <w:rsid w:val="00DE5AB3"/>
    <w:rsid w:val="00DE64F5"/>
    <w:rsid w:val="00DE6A8E"/>
    <w:rsid w:val="00DE7FEE"/>
    <w:rsid w:val="00DF2525"/>
    <w:rsid w:val="00DF5536"/>
    <w:rsid w:val="00E008AB"/>
    <w:rsid w:val="00E00F02"/>
    <w:rsid w:val="00E014D2"/>
    <w:rsid w:val="00E01733"/>
    <w:rsid w:val="00E01DEF"/>
    <w:rsid w:val="00E02236"/>
    <w:rsid w:val="00E02376"/>
    <w:rsid w:val="00E02613"/>
    <w:rsid w:val="00E04026"/>
    <w:rsid w:val="00E05372"/>
    <w:rsid w:val="00E07DA0"/>
    <w:rsid w:val="00E10DF4"/>
    <w:rsid w:val="00E119E4"/>
    <w:rsid w:val="00E11C48"/>
    <w:rsid w:val="00E1370F"/>
    <w:rsid w:val="00E13BC8"/>
    <w:rsid w:val="00E14767"/>
    <w:rsid w:val="00E16001"/>
    <w:rsid w:val="00E167F8"/>
    <w:rsid w:val="00E16ED7"/>
    <w:rsid w:val="00E1793F"/>
    <w:rsid w:val="00E17E23"/>
    <w:rsid w:val="00E20458"/>
    <w:rsid w:val="00E21FF1"/>
    <w:rsid w:val="00E222DC"/>
    <w:rsid w:val="00E22FF8"/>
    <w:rsid w:val="00E23414"/>
    <w:rsid w:val="00E24753"/>
    <w:rsid w:val="00E2558B"/>
    <w:rsid w:val="00E26C06"/>
    <w:rsid w:val="00E26FA1"/>
    <w:rsid w:val="00E31A03"/>
    <w:rsid w:val="00E31C53"/>
    <w:rsid w:val="00E327D9"/>
    <w:rsid w:val="00E35B6F"/>
    <w:rsid w:val="00E361A6"/>
    <w:rsid w:val="00E405BB"/>
    <w:rsid w:val="00E40F59"/>
    <w:rsid w:val="00E425F0"/>
    <w:rsid w:val="00E42BEE"/>
    <w:rsid w:val="00E44D8E"/>
    <w:rsid w:val="00E4753D"/>
    <w:rsid w:val="00E47B39"/>
    <w:rsid w:val="00E51249"/>
    <w:rsid w:val="00E52B77"/>
    <w:rsid w:val="00E53057"/>
    <w:rsid w:val="00E53999"/>
    <w:rsid w:val="00E53A7C"/>
    <w:rsid w:val="00E53D51"/>
    <w:rsid w:val="00E54519"/>
    <w:rsid w:val="00E55BBA"/>
    <w:rsid w:val="00E56385"/>
    <w:rsid w:val="00E61C2A"/>
    <w:rsid w:val="00E63EB6"/>
    <w:rsid w:val="00E646DB"/>
    <w:rsid w:val="00E64C02"/>
    <w:rsid w:val="00E66E91"/>
    <w:rsid w:val="00E67D8B"/>
    <w:rsid w:val="00E70490"/>
    <w:rsid w:val="00E707FF"/>
    <w:rsid w:val="00E70C01"/>
    <w:rsid w:val="00E7296B"/>
    <w:rsid w:val="00E73C70"/>
    <w:rsid w:val="00E75EEA"/>
    <w:rsid w:val="00E76A1B"/>
    <w:rsid w:val="00E80A14"/>
    <w:rsid w:val="00E814E3"/>
    <w:rsid w:val="00E829EF"/>
    <w:rsid w:val="00E82C67"/>
    <w:rsid w:val="00E82E69"/>
    <w:rsid w:val="00E8312E"/>
    <w:rsid w:val="00E85197"/>
    <w:rsid w:val="00E8598E"/>
    <w:rsid w:val="00E85A58"/>
    <w:rsid w:val="00E86605"/>
    <w:rsid w:val="00E87DA0"/>
    <w:rsid w:val="00E9004E"/>
    <w:rsid w:val="00E901FE"/>
    <w:rsid w:val="00E92511"/>
    <w:rsid w:val="00E93CF3"/>
    <w:rsid w:val="00E94711"/>
    <w:rsid w:val="00E96598"/>
    <w:rsid w:val="00EA01A6"/>
    <w:rsid w:val="00EA340C"/>
    <w:rsid w:val="00EA70EC"/>
    <w:rsid w:val="00EA717B"/>
    <w:rsid w:val="00EB22AA"/>
    <w:rsid w:val="00EB2DCD"/>
    <w:rsid w:val="00EB4939"/>
    <w:rsid w:val="00EB49C3"/>
    <w:rsid w:val="00EB633F"/>
    <w:rsid w:val="00EB72CB"/>
    <w:rsid w:val="00EB7820"/>
    <w:rsid w:val="00EB7AA2"/>
    <w:rsid w:val="00EC16F5"/>
    <w:rsid w:val="00EC47C5"/>
    <w:rsid w:val="00EC493B"/>
    <w:rsid w:val="00EC4CC6"/>
    <w:rsid w:val="00EC6494"/>
    <w:rsid w:val="00ED15A1"/>
    <w:rsid w:val="00ED18D4"/>
    <w:rsid w:val="00ED244B"/>
    <w:rsid w:val="00ED4BC0"/>
    <w:rsid w:val="00ED7CA6"/>
    <w:rsid w:val="00EE09D3"/>
    <w:rsid w:val="00EE7BE0"/>
    <w:rsid w:val="00EE7F78"/>
    <w:rsid w:val="00EF0219"/>
    <w:rsid w:val="00EF0744"/>
    <w:rsid w:val="00EF33B8"/>
    <w:rsid w:val="00EF696D"/>
    <w:rsid w:val="00EF74C1"/>
    <w:rsid w:val="00F010D0"/>
    <w:rsid w:val="00F016CE"/>
    <w:rsid w:val="00F018DF"/>
    <w:rsid w:val="00F02090"/>
    <w:rsid w:val="00F0426E"/>
    <w:rsid w:val="00F0487B"/>
    <w:rsid w:val="00F048B5"/>
    <w:rsid w:val="00F0668C"/>
    <w:rsid w:val="00F0681A"/>
    <w:rsid w:val="00F06FE2"/>
    <w:rsid w:val="00F15B4C"/>
    <w:rsid w:val="00F174BB"/>
    <w:rsid w:val="00F20C63"/>
    <w:rsid w:val="00F20E06"/>
    <w:rsid w:val="00F213C9"/>
    <w:rsid w:val="00F23C0F"/>
    <w:rsid w:val="00F2429C"/>
    <w:rsid w:val="00F246D2"/>
    <w:rsid w:val="00F254AC"/>
    <w:rsid w:val="00F25737"/>
    <w:rsid w:val="00F26EF6"/>
    <w:rsid w:val="00F31059"/>
    <w:rsid w:val="00F32664"/>
    <w:rsid w:val="00F32A76"/>
    <w:rsid w:val="00F32E05"/>
    <w:rsid w:val="00F32EDB"/>
    <w:rsid w:val="00F33013"/>
    <w:rsid w:val="00F35164"/>
    <w:rsid w:val="00F35933"/>
    <w:rsid w:val="00F3669E"/>
    <w:rsid w:val="00F37162"/>
    <w:rsid w:val="00F37ABC"/>
    <w:rsid w:val="00F4316D"/>
    <w:rsid w:val="00F44311"/>
    <w:rsid w:val="00F44AC8"/>
    <w:rsid w:val="00F4606C"/>
    <w:rsid w:val="00F46672"/>
    <w:rsid w:val="00F500F8"/>
    <w:rsid w:val="00F525EB"/>
    <w:rsid w:val="00F52B7D"/>
    <w:rsid w:val="00F544A2"/>
    <w:rsid w:val="00F559B2"/>
    <w:rsid w:val="00F56EE7"/>
    <w:rsid w:val="00F615A8"/>
    <w:rsid w:val="00F64395"/>
    <w:rsid w:val="00F64DBE"/>
    <w:rsid w:val="00F652DC"/>
    <w:rsid w:val="00F664AC"/>
    <w:rsid w:val="00F67291"/>
    <w:rsid w:val="00F70319"/>
    <w:rsid w:val="00F70C51"/>
    <w:rsid w:val="00F745DA"/>
    <w:rsid w:val="00F74E95"/>
    <w:rsid w:val="00F77520"/>
    <w:rsid w:val="00F77D42"/>
    <w:rsid w:val="00F81C51"/>
    <w:rsid w:val="00F81F9C"/>
    <w:rsid w:val="00F833ED"/>
    <w:rsid w:val="00F84F71"/>
    <w:rsid w:val="00F8740E"/>
    <w:rsid w:val="00F90C86"/>
    <w:rsid w:val="00F90DE7"/>
    <w:rsid w:val="00F911ED"/>
    <w:rsid w:val="00F91E44"/>
    <w:rsid w:val="00F92391"/>
    <w:rsid w:val="00F92E68"/>
    <w:rsid w:val="00F93138"/>
    <w:rsid w:val="00F96202"/>
    <w:rsid w:val="00F96690"/>
    <w:rsid w:val="00F96A31"/>
    <w:rsid w:val="00FA071E"/>
    <w:rsid w:val="00FA1467"/>
    <w:rsid w:val="00FA61BE"/>
    <w:rsid w:val="00FB0D0B"/>
    <w:rsid w:val="00FB0E80"/>
    <w:rsid w:val="00FB14F6"/>
    <w:rsid w:val="00FB1958"/>
    <w:rsid w:val="00FB2C8F"/>
    <w:rsid w:val="00FB2F3E"/>
    <w:rsid w:val="00FB3D50"/>
    <w:rsid w:val="00FB663D"/>
    <w:rsid w:val="00FC0264"/>
    <w:rsid w:val="00FC17CE"/>
    <w:rsid w:val="00FC33C5"/>
    <w:rsid w:val="00FC4D22"/>
    <w:rsid w:val="00FC5604"/>
    <w:rsid w:val="00FC6D16"/>
    <w:rsid w:val="00FC723E"/>
    <w:rsid w:val="00FD0374"/>
    <w:rsid w:val="00FD1A2A"/>
    <w:rsid w:val="00FD1DAD"/>
    <w:rsid w:val="00FD3F70"/>
    <w:rsid w:val="00FD6320"/>
    <w:rsid w:val="00FE2DD9"/>
    <w:rsid w:val="00FE364C"/>
    <w:rsid w:val="00FE450A"/>
    <w:rsid w:val="00FE4771"/>
    <w:rsid w:val="00FE591D"/>
    <w:rsid w:val="00FE5FF0"/>
    <w:rsid w:val="00FE64EE"/>
    <w:rsid w:val="00FE7460"/>
    <w:rsid w:val="00FE7ADF"/>
    <w:rsid w:val="00FF0FEE"/>
    <w:rsid w:val="00FF2E49"/>
    <w:rsid w:val="00FF49C2"/>
    <w:rsid w:val="00FF5A29"/>
    <w:rsid w:val="00FF6BE0"/>
    <w:rsid w:val="00FF6E8D"/>
    <w:rsid w:val="00FF7C58"/>
    <w:rsid w:val="3A467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3B34E6"/>
  <w15:docId w15:val="{7E910630-5723-4880-8ED5-2DAD99224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JANZSSA Table contents"/>
    <w:qFormat/>
    <w:rsid w:val="00B13A7B"/>
    <w:rPr>
      <w:rFonts w:ascii="Times New Roman" w:eastAsia="Calibri" w:hAnsi="Times New Roman"/>
      <w:szCs w:val="22"/>
    </w:rPr>
  </w:style>
  <w:style w:type="paragraph" w:styleId="Heading1">
    <w:name w:val="heading 1"/>
    <w:aliases w:val="Article name,APA Level 1"/>
    <w:basedOn w:val="Normal"/>
    <w:next w:val="Normal"/>
    <w:link w:val="Heading1Char"/>
    <w:uiPriority w:val="9"/>
    <w:qFormat/>
    <w:rsid w:val="00130AC8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aliases w:val="Heading within article,APA Level 2"/>
    <w:basedOn w:val="Normal"/>
    <w:next w:val="Normal"/>
    <w:link w:val="Heading2Char"/>
    <w:uiPriority w:val="9"/>
    <w:unhideWhenUsed/>
    <w:qFormat/>
    <w:rsid w:val="00130AC8"/>
    <w:pPr>
      <w:keepNext/>
      <w:keepLines/>
      <w:spacing w:before="20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Heading3">
    <w:name w:val="heading 3"/>
    <w:aliases w:val="Heading 3 - Gordon,APA Level 3,APA Heading 3"/>
    <w:basedOn w:val="Normal"/>
    <w:next w:val="Normal"/>
    <w:link w:val="Heading3Char"/>
    <w:uiPriority w:val="9"/>
    <w:unhideWhenUsed/>
    <w:qFormat/>
    <w:rsid w:val="00130AC8"/>
    <w:pPr>
      <w:keepNext/>
      <w:keepLines/>
      <w:spacing w:before="200"/>
      <w:outlineLvl w:val="2"/>
    </w:pPr>
    <w:rPr>
      <w:rFonts w:ascii="Cambria" w:eastAsia="Times New Roman" w:hAnsi="Cambria"/>
      <w:b/>
      <w:bCs/>
      <w:color w:val="4F81BD"/>
    </w:rPr>
  </w:style>
  <w:style w:type="paragraph" w:styleId="Heading4">
    <w:name w:val="heading 4"/>
    <w:aliases w:val="Heading 4 - Gordon,APA Level 4"/>
    <w:basedOn w:val="Normal"/>
    <w:next w:val="Normal"/>
    <w:link w:val="Heading4Char"/>
    <w:uiPriority w:val="9"/>
    <w:unhideWhenUsed/>
    <w:qFormat/>
    <w:rsid w:val="00130AC8"/>
    <w:pPr>
      <w:keepNext/>
      <w:keepLines/>
      <w:spacing w:before="200"/>
      <w:outlineLvl w:val="3"/>
    </w:pPr>
    <w:rPr>
      <w:rFonts w:ascii="Cambria" w:eastAsia="Times New Roman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229AA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lang w:eastAsia="zh-CN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0229AA"/>
    <w:pPr>
      <w:keepNext/>
      <w:keepLines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zh-CN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0229AA"/>
    <w:pPr>
      <w:keepNext/>
      <w:keepLines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lang w:eastAsia="zh-CN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0229AA"/>
    <w:pPr>
      <w:keepNext/>
      <w:keepLines/>
      <w:spacing w:before="200" w:line="276" w:lineRule="auto"/>
      <w:outlineLvl w:val="7"/>
    </w:pPr>
    <w:rPr>
      <w:rFonts w:asciiTheme="majorHAnsi" w:eastAsiaTheme="majorEastAsia" w:hAnsiTheme="majorHAnsi" w:cstheme="majorBidi"/>
      <w:color w:val="4F81BD" w:themeColor="accent1"/>
      <w:szCs w:val="20"/>
      <w:lang w:eastAsia="zh-CN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0229AA"/>
    <w:pPr>
      <w:keepNext/>
      <w:keepLines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Article name Char,APA Level 1 Char"/>
    <w:basedOn w:val="DefaultParagraphFont"/>
    <w:link w:val="Heading1"/>
    <w:uiPriority w:val="9"/>
    <w:rsid w:val="00130AC8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aliases w:val="Heading within article Char,APA Level 2 Char"/>
    <w:basedOn w:val="DefaultParagraphFont"/>
    <w:link w:val="Heading2"/>
    <w:uiPriority w:val="9"/>
    <w:rsid w:val="00130AC8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3Char">
    <w:name w:val="Heading 3 Char"/>
    <w:aliases w:val="Heading 3 - Gordon Char,APA Level 3 Char,APA Heading 3 Char"/>
    <w:basedOn w:val="DefaultParagraphFont"/>
    <w:link w:val="Heading3"/>
    <w:uiPriority w:val="9"/>
    <w:rsid w:val="00130AC8"/>
    <w:rPr>
      <w:rFonts w:ascii="Cambria" w:eastAsia="Times New Roman" w:hAnsi="Cambria" w:cs="Times New Roman"/>
      <w:b/>
      <w:bCs/>
      <w:color w:val="4F81BD"/>
    </w:rPr>
  </w:style>
  <w:style w:type="character" w:customStyle="1" w:styleId="Heading4Char">
    <w:name w:val="Heading 4 Char"/>
    <w:aliases w:val="Heading 4 - Gordon Char,APA Level 4 Char"/>
    <w:basedOn w:val="DefaultParagraphFont"/>
    <w:link w:val="Heading4"/>
    <w:uiPriority w:val="9"/>
    <w:rsid w:val="00130AC8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rsid w:val="000229AA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rsid w:val="000229AA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  <w:lang w:eastAsia="zh-CN"/>
    </w:rPr>
  </w:style>
  <w:style w:type="character" w:customStyle="1" w:styleId="Heading7Char">
    <w:name w:val="Heading 7 Char"/>
    <w:basedOn w:val="DefaultParagraphFont"/>
    <w:link w:val="Heading7"/>
    <w:uiPriority w:val="9"/>
    <w:rsid w:val="000229AA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eastAsia="zh-CN"/>
    </w:rPr>
  </w:style>
  <w:style w:type="character" w:customStyle="1" w:styleId="Heading8Char">
    <w:name w:val="Heading 8 Char"/>
    <w:basedOn w:val="DefaultParagraphFont"/>
    <w:link w:val="Heading8"/>
    <w:uiPriority w:val="9"/>
    <w:rsid w:val="000229AA"/>
    <w:rPr>
      <w:rFonts w:asciiTheme="majorHAnsi" w:eastAsiaTheme="majorEastAsia" w:hAnsiTheme="majorHAnsi" w:cstheme="majorBidi"/>
      <w:color w:val="4F81BD" w:themeColor="accent1"/>
      <w:lang w:eastAsia="zh-CN"/>
    </w:rPr>
  </w:style>
  <w:style w:type="character" w:customStyle="1" w:styleId="Heading9Char">
    <w:name w:val="Heading 9 Char"/>
    <w:basedOn w:val="DefaultParagraphFont"/>
    <w:link w:val="Heading9"/>
    <w:uiPriority w:val="9"/>
    <w:rsid w:val="000229AA"/>
    <w:rPr>
      <w:rFonts w:asciiTheme="majorHAnsi" w:eastAsiaTheme="majorEastAsia" w:hAnsiTheme="majorHAnsi" w:cstheme="majorBidi"/>
      <w:i/>
      <w:iCs/>
      <w:color w:val="404040" w:themeColor="text1" w:themeTint="BF"/>
      <w:lang w:eastAsia="zh-CN"/>
    </w:rPr>
  </w:style>
  <w:style w:type="paragraph" w:styleId="Caption">
    <w:name w:val="caption"/>
    <w:basedOn w:val="Normal"/>
    <w:next w:val="Normal"/>
    <w:uiPriority w:val="35"/>
    <w:unhideWhenUsed/>
    <w:qFormat/>
    <w:rsid w:val="00130AC8"/>
    <w:rPr>
      <w:b/>
      <w:bCs/>
      <w:color w:val="4F81BD"/>
      <w:sz w:val="18"/>
      <w:szCs w:val="18"/>
    </w:rPr>
  </w:style>
  <w:style w:type="paragraph" w:customStyle="1" w:styleId="Heading1-Gordon">
    <w:name w:val="Heading 1 - Gordon"/>
    <w:basedOn w:val="Heading1"/>
    <w:link w:val="Heading1-GordonChar"/>
    <w:autoRedefine/>
    <w:uiPriority w:val="99"/>
    <w:rsid w:val="00044F5F"/>
    <w:pPr>
      <w:keepLines w:val="0"/>
      <w:widowControl w:val="0"/>
      <w:autoSpaceDE w:val="0"/>
      <w:autoSpaceDN w:val="0"/>
      <w:adjustRightInd w:val="0"/>
      <w:spacing w:before="240" w:after="60"/>
      <w:textAlignment w:val="baseline"/>
    </w:pPr>
    <w:rPr>
      <w:rFonts w:cs="Arial"/>
      <w:color w:val="000000"/>
      <w:kern w:val="32"/>
      <w:sz w:val="32"/>
      <w:szCs w:val="32"/>
      <w:lang w:eastAsia="ko-KR"/>
    </w:rPr>
  </w:style>
  <w:style w:type="character" w:customStyle="1" w:styleId="Heading1-GordonChar">
    <w:name w:val="Heading 1 - Gordon Char"/>
    <w:basedOn w:val="Heading1Char"/>
    <w:link w:val="Heading1-Gordon"/>
    <w:uiPriority w:val="99"/>
    <w:rsid w:val="00044F5F"/>
    <w:rPr>
      <w:rFonts w:ascii="Cambria" w:eastAsia="Times New Roman" w:hAnsi="Cambria" w:cs="Arial"/>
      <w:b/>
      <w:bCs/>
      <w:color w:val="000000"/>
      <w:kern w:val="32"/>
      <w:sz w:val="32"/>
      <w:szCs w:val="32"/>
      <w:lang w:eastAsia="ko-KR"/>
    </w:rPr>
  </w:style>
  <w:style w:type="paragraph" w:customStyle="1" w:styleId="Heading2-Gordon">
    <w:name w:val="Heading 2 - Gordon"/>
    <w:basedOn w:val="Heading2"/>
    <w:link w:val="Heading2-GordonChar"/>
    <w:autoRedefine/>
    <w:uiPriority w:val="99"/>
    <w:rsid w:val="00767578"/>
  </w:style>
  <w:style w:type="character" w:customStyle="1" w:styleId="Heading2-GordonChar">
    <w:name w:val="Heading 2 - Gordon Char"/>
    <w:basedOn w:val="Heading2Char"/>
    <w:link w:val="Heading2-Gordon"/>
    <w:uiPriority w:val="99"/>
    <w:rsid w:val="00767578"/>
    <w:rPr>
      <w:rFonts w:ascii="Cambria" w:eastAsia="Times New Roman" w:hAnsi="Cambria" w:cs="Times New Roman"/>
      <w:b/>
      <w:bCs/>
      <w:i/>
      <w:iCs/>
      <w:color w:val="4F81BD"/>
      <w:sz w:val="26"/>
      <w:szCs w:val="26"/>
    </w:rPr>
  </w:style>
  <w:style w:type="paragraph" w:customStyle="1" w:styleId="Firstpara-Gordon">
    <w:name w:val="First para - Gordon"/>
    <w:basedOn w:val="Normal"/>
    <w:link w:val="Firstpara-GordonChar"/>
    <w:autoRedefine/>
    <w:uiPriority w:val="99"/>
    <w:rsid w:val="00A73948"/>
    <w:pPr>
      <w:spacing w:before="120"/>
    </w:pPr>
    <w:rPr>
      <w:noProof/>
    </w:rPr>
  </w:style>
  <w:style w:type="character" w:customStyle="1" w:styleId="Firstpara-GordonChar">
    <w:name w:val="First para - Gordon Char"/>
    <w:basedOn w:val="DefaultParagraphFont"/>
    <w:link w:val="Firstpara-Gordon"/>
    <w:uiPriority w:val="99"/>
    <w:rsid w:val="00A73948"/>
    <w:rPr>
      <w:rFonts w:ascii="Times New Roman" w:eastAsia="Calibri" w:hAnsi="Times New Roman"/>
      <w:noProof/>
      <w:szCs w:val="22"/>
    </w:rPr>
  </w:style>
  <w:style w:type="paragraph" w:customStyle="1" w:styleId="Heading5-Gordon">
    <w:name w:val="Heading 5 -  Gordon"/>
    <w:basedOn w:val="Normal"/>
    <w:link w:val="Heading5-GordonChar"/>
    <w:autoRedefine/>
    <w:uiPriority w:val="99"/>
    <w:rsid w:val="00F46672"/>
    <w:pPr>
      <w:keepNext/>
      <w:spacing w:before="240"/>
    </w:pPr>
    <w:rPr>
      <w:b/>
    </w:rPr>
  </w:style>
  <w:style w:type="character" w:customStyle="1" w:styleId="Heading5-GordonChar">
    <w:name w:val="Heading 5 -  Gordon Char"/>
    <w:basedOn w:val="DefaultParagraphFont"/>
    <w:link w:val="Heading5-Gordon"/>
    <w:uiPriority w:val="99"/>
    <w:rsid w:val="00F46672"/>
    <w:rPr>
      <w:b/>
      <w:sz w:val="24"/>
      <w:szCs w:val="24"/>
      <w:lang w:eastAsia="en-US"/>
    </w:rPr>
  </w:style>
  <w:style w:type="paragraph" w:customStyle="1" w:styleId="JANZSSAlist">
    <w:name w:val="JANZSSA list"/>
    <w:basedOn w:val="Normal"/>
    <w:link w:val="JANZSSAlistChar"/>
    <w:qFormat/>
    <w:rsid w:val="00EC493B"/>
    <w:rPr>
      <w:sz w:val="24"/>
    </w:rPr>
  </w:style>
  <w:style w:type="character" w:customStyle="1" w:styleId="JANZSSAlistChar">
    <w:name w:val="JANZSSA list Char"/>
    <w:basedOn w:val="DefaultParagraphFont"/>
    <w:link w:val="JANZSSAlist"/>
    <w:rsid w:val="00EC493B"/>
    <w:rPr>
      <w:rFonts w:ascii="Times New Roman" w:eastAsia="Calibri" w:hAnsi="Times New Roman"/>
      <w:sz w:val="24"/>
      <w:szCs w:val="22"/>
    </w:rPr>
  </w:style>
  <w:style w:type="paragraph" w:customStyle="1" w:styleId="List2-Gordon">
    <w:name w:val="List 2 - Gordon"/>
    <w:basedOn w:val="Normal"/>
    <w:link w:val="List2-GordonChar"/>
    <w:rsid w:val="00044F5F"/>
  </w:style>
  <w:style w:type="character" w:customStyle="1" w:styleId="List2-GordonChar">
    <w:name w:val="List 2 - Gordon Char"/>
    <w:basedOn w:val="DefaultParagraphFont"/>
    <w:link w:val="List2-Gordon"/>
    <w:rsid w:val="00044F5F"/>
    <w:rPr>
      <w:rFonts w:eastAsia="Calibri"/>
      <w:sz w:val="24"/>
      <w:szCs w:val="24"/>
      <w:lang w:eastAsia="en-US"/>
    </w:rPr>
  </w:style>
  <w:style w:type="paragraph" w:customStyle="1" w:styleId="JANZSSAHeading1">
    <w:name w:val="JANZSSA Heading 1"/>
    <w:basedOn w:val="Heading1"/>
    <w:link w:val="JANZSSAHeading1Char"/>
    <w:autoRedefine/>
    <w:qFormat/>
    <w:rsid w:val="00372F9C"/>
    <w:pPr>
      <w:spacing w:before="120" w:after="120"/>
    </w:pPr>
    <w:rPr>
      <w:rFonts w:ascii="Times New Roman" w:hAnsi="Times New Roman"/>
      <w:color w:val="auto"/>
      <w:sz w:val="24"/>
      <w:szCs w:val="24"/>
    </w:rPr>
  </w:style>
  <w:style w:type="character" w:customStyle="1" w:styleId="JANZSSAHeading1Char">
    <w:name w:val="JANZSSA Heading 1 Char"/>
    <w:basedOn w:val="Heading1Char"/>
    <w:link w:val="JANZSSAHeading1"/>
    <w:rsid w:val="00372F9C"/>
    <w:rPr>
      <w:rFonts w:ascii="Times New Roman" w:eastAsia="Times New Roman" w:hAnsi="Times New Roman" w:cs="Times New Roman"/>
      <w:b/>
      <w:bCs/>
      <w:color w:val="365F91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130AC8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30AC8"/>
    <w:rPr>
      <w:rFonts w:eastAsia="Calibri"/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130AC8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130AC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30AC8"/>
    <w:rPr>
      <w:b/>
      <w:bCs/>
    </w:rPr>
  </w:style>
  <w:style w:type="paragraph" w:styleId="ListParagraph">
    <w:name w:val="List Paragraph"/>
    <w:basedOn w:val="Normal"/>
    <w:link w:val="ListParagraphChar"/>
    <w:uiPriority w:val="34"/>
    <w:qFormat/>
    <w:rsid w:val="00130AC8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AA7C01"/>
    <w:rPr>
      <w:rFonts w:ascii="Times New Roman" w:eastAsia="Calibri" w:hAnsi="Times New Roman"/>
      <w:szCs w:val="22"/>
    </w:rPr>
  </w:style>
  <w:style w:type="character" w:customStyle="1" w:styleId="notranslate">
    <w:name w:val="notranslate"/>
    <w:basedOn w:val="DefaultParagraphFont"/>
    <w:uiPriority w:val="99"/>
    <w:rsid w:val="00130AC8"/>
  </w:style>
  <w:style w:type="paragraph" w:customStyle="1" w:styleId="JANZSSAArticlehead">
    <w:name w:val="JANZSSA Article head"/>
    <w:basedOn w:val="Normal"/>
    <w:qFormat/>
    <w:rsid w:val="006476FB"/>
    <w:pPr>
      <w:keepNext/>
      <w:tabs>
        <w:tab w:val="left" w:pos="9627"/>
      </w:tabs>
      <w:spacing w:before="120" w:after="120"/>
      <w:jc w:val="center"/>
    </w:pPr>
    <w:rPr>
      <w:b/>
      <w:sz w:val="28"/>
      <w:szCs w:val="28"/>
    </w:rPr>
  </w:style>
  <w:style w:type="paragraph" w:customStyle="1" w:styleId="JANZSSAAuthor">
    <w:name w:val="JANZSSA Author"/>
    <w:basedOn w:val="Normal"/>
    <w:qFormat/>
    <w:rsid w:val="005F091B"/>
    <w:pPr>
      <w:spacing w:before="120" w:after="120"/>
      <w:jc w:val="center"/>
    </w:pPr>
    <w:rPr>
      <w:sz w:val="24"/>
      <w:szCs w:val="24"/>
    </w:rPr>
  </w:style>
  <w:style w:type="paragraph" w:customStyle="1" w:styleId="JANZSSAAbstractBody">
    <w:name w:val="JANZSSA Abstract Body"/>
    <w:basedOn w:val="Normal"/>
    <w:link w:val="JANZSSAAbstractBodyChar"/>
    <w:autoRedefine/>
    <w:qFormat/>
    <w:rsid w:val="00B81DCB"/>
    <w:pPr>
      <w:spacing w:before="120" w:after="120"/>
      <w:ind w:left="142" w:right="141"/>
    </w:pPr>
    <w:rPr>
      <w:i/>
      <w:iCs/>
      <w:sz w:val="22"/>
      <w:szCs w:val="20"/>
    </w:rPr>
  </w:style>
  <w:style w:type="character" w:customStyle="1" w:styleId="JANZSSAAbstractBodyChar">
    <w:name w:val="JANZSSA Abstract Body Char"/>
    <w:basedOn w:val="DefaultParagraphFont"/>
    <w:link w:val="JANZSSAAbstractBody"/>
    <w:rsid w:val="00B81DCB"/>
    <w:rPr>
      <w:rFonts w:ascii="Times New Roman" w:eastAsia="Calibri" w:hAnsi="Times New Roman"/>
      <w:i/>
      <w:iCs/>
      <w:sz w:val="22"/>
    </w:rPr>
  </w:style>
  <w:style w:type="paragraph" w:customStyle="1" w:styleId="JANZSSANumberList">
    <w:name w:val="JANZSSA Number List"/>
    <w:basedOn w:val="ListParagraph"/>
    <w:link w:val="JANZSSANumberListChar"/>
    <w:autoRedefine/>
    <w:qFormat/>
    <w:rsid w:val="00983351"/>
    <w:pPr>
      <w:numPr>
        <w:numId w:val="18"/>
      </w:numPr>
      <w:spacing w:before="120" w:after="120"/>
      <w:contextualSpacing w:val="0"/>
    </w:pPr>
    <w:rPr>
      <w:sz w:val="24"/>
      <w:lang w:eastAsia="ja-JP"/>
    </w:rPr>
  </w:style>
  <w:style w:type="character" w:customStyle="1" w:styleId="JANZSSANumberListChar">
    <w:name w:val="JANZSSA Number List Char"/>
    <w:basedOn w:val="ListParagraphChar"/>
    <w:link w:val="JANZSSANumberList"/>
    <w:rsid w:val="00983351"/>
    <w:rPr>
      <w:rFonts w:ascii="Times New Roman" w:eastAsia="Calibri" w:hAnsi="Times New Roman"/>
      <w:sz w:val="24"/>
      <w:szCs w:val="22"/>
      <w:lang w:eastAsia="ja-JP"/>
    </w:rPr>
  </w:style>
  <w:style w:type="paragraph" w:customStyle="1" w:styleId="JANZSSAFootnote">
    <w:name w:val="JANZSSA Footnote"/>
    <w:basedOn w:val="Normal"/>
    <w:qFormat/>
    <w:rsid w:val="00130AC8"/>
    <w:rPr>
      <w:sz w:val="18"/>
      <w:szCs w:val="18"/>
    </w:rPr>
  </w:style>
  <w:style w:type="paragraph" w:styleId="BodyTextIndent">
    <w:name w:val="Body Text Indent"/>
    <w:basedOn w:val="Normal"/>
    <w:link w:val="BodyTextIndentChar"/>
    <w:uiPriority w:val="99"/>
    <w:rsid w:val="00E24753"/>
    <w:pPr>
      <w:ind w:left="720"/>
    </w:pPr>
    <w:rPr>
      <w:rFonts w:eastAsia="Times New Roman"/>
      <w:sz w:val="24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E24753"/>
    <w:rPr>
      <w:rFonts w:ascii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uiPriority w:val="99"/>
    <w:rsid w:val="00E24753"/>
    <w:pPr>
      <w:ind w:left="720" w:hanging="720"/>
    </w:pPr>
    <w:rPr>
      <w:rFonts w:eastAsia="Times New Roman"/>
      <w:sz w:val="24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E24753"/>
    <w:rPr>
      <w:rFonts w:ascii="Times New Roman" w:hAnsi="Times New Roman" w:cs="Times New Roman"/>
      <w:sz w:val="24"/>
      <w:szCs w:val="20"/>
    </w:rPr>
  </w:style>
  <w:style w:type="paragraph" w:styleId="BodyText3">
    <w:name w:val="Body Text 3"/>
    <w:basedOn w:val="Normal"/>
    <w:link w:val="BodyText3Char"/>
    <w:uiPriority w:val="99"/>
    <w:rsid w:val="00E24753"/>
    <w:rPr>
      <w:rFonts w:eastAsia="Times New Roman"/>
      <w:i/>
      <w:sz w:val="24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rsid w:val="00E24753"/>
    <w:rPr>
      <w:rFonts w:ascii="Times New Roman" w:hAnsi="Times New Roman" w:cs="Times New Roman"/>
      <w:i/>
      <w:sz w:val="24"/>
      <w:szCs w:val="20"/>
    </w:rPr>
  </w:style>
  <w:style w:type="paragraph" w:styleId="Header">
    <w:name w:val="header"/>
    <w:basedOn w:val="Normal"/>
    <w:link w:val="HeaderChar"/>
    <w:uiPriority w:val="99"/>
    <w:rsid w:val="00E24753"/>
    <w:pPr>
      <w:tabs>
        <w:tab w:val="center" w:pos="4320"/>
        <w:tab w:val="right" w:pos="8640"/>
      </w:tabs>
    </w:pPr>
    <w:rPr>
      <w:rFonts w:eastAsia="Times New Roman"/>
      <w:sz w:val="24"/>
      <w:szCs w:val="20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E24753"/>
    <w:rPr>
      <w:rFonts w:ascii="Times New Roman" w:hAnsi="Times New Roman" w:cs="Times New Roman"/>
      <w:sz w:val="24"/>
      <w:szCs w:val="20"/>
      <w:lang w:val="en-US"/>
    </w:rPr>
  </w:style>
  <w:style w:type="paragraph" w:styleId="NormalWeb">
    <w:name w:val="Normal (Web)"/>
    <w:basedOn w:val="Normal"/>
    <w:uiPriority w:val="99"/>
    <w:rsid w:val="00E24753"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PageNumber">
    <w:name w:val="page number"/>
    <w:basedOn w:val="DefaultParagraphFont"/>
    <w:uiPriority w:val="99"/>
    <w:rsid w:val="00E24753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24753"/>
    <w:pPr>
      <w:tabs>
        <w:tab w:val="center" w:pos="4153"/>
        <w:tab w:val="right" w:pos="8306"/>
      </w:tabs>
    </w:pPr>
    <w:rPr>
      <w:rFonts w:eastAsia="Times New Roman"/>
      <w:sz w:val="24"/>
      <w:szCs w:val="2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E24753"/>
    <w:rPr>
      <w:rFonts w:ascii="Times New Roman" w:hAnsi="Times New Roman" w:cs="Times New Roman"/>
      <w:sz w:val="24"/>
      <w:szCs w:val="20"/>
      <w:lang w:val="en-US"/>
    </w:rPr>
  </w:style>
  <w:style w:type="character" w:customStyle="1" w:styleId="a">
    <w:name w:val="a"/>
    <w:basedOn w:val="DefaultParagraphFont"/>
    <w:uiPriority w:val="99"/>
    <w:rsid w:val="00E24753"/>
    <w:rPr>
      <w:rFonts w:cs="Times New Roman"/>
    </w:rPr>
  </w:style>
  <w:style w:type="character" w:styleId="HTMLCite">
    <w:name w:val="HTML Cite"/>
    <w:basedOn w:val="DefaultParagraphFont"/>
    <w:uiPriority w:val="99"/>
    <w:rsid w:val="00E24753"/>
    <w:rPr>
      <w:rFonts w:cs="Times New Roman"/>
      <w:i/>
      <w:iCs/>
    </w:rPr>
  </w:style>
  <w:style w:type="paragraph" w:customStyle="1" w:styleId="Default">
    <w:name w:val="Default"/>
    <w:rsid w:val="00E2475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JANZSSAAbstract2ndpara">
    <w:name w:val="JANZSSA Abstract 2nd para"/>
    <w:basedOn w:val="JANZSSAAbstractBody"/>
    <w:link w:val="JANZSSAAbstract2ndparaChar"/>
    <w:rsid w:val="00E24753"/>
    <w:pPr>
      <w:ind w:firstLine="284"/>
    </w:pPr>
  </w:style>
  <w:style w:type="character" w:customStyle="1" w:styleId="JANZSSAAbstract2ndparaChar">
    <w:name w:val="JANZSSA Abstract 2nd para Char"/>
    <w:basedOn w:val="JANZSSAAbstractBodyChar"/>
    <w:link w:val="JANZSSAAbstract2ndpara"/>
    <w:rsid w:val="00E24753"/>
    <w:rPr>
      <w:rFonts w:ascii="Times New Roman" w:eastAsia="Calibri" w:hAnsi="Times New Roman" w:cs="Times New Roman"/>
      <w:i/>
      <w:iCs/>
      <w:sz w:val="20"/>
      <w:szCs w:val="20"/>
    </w:rPr>
  </w:style>
  <w:style w:type="paragraph" w:customStyle="1" w:styleId="JANZSSA1stpara">
    <w:name w:val="JANZSSA 1st para"/>
    <w:basedOn w:val="Normal"/>
    <w:link w:val="JANZSSA1stparaChar"/>
    <w:autoRedefine/>
    <w:qFormat/>
    <w:rsid w:val="007305E6"/>
    <w:pPr>
      <w:tabs>
        <w:tab w:val="left" w:pos="8910"/>
      </w:tabs>
      <w:spacing w:before="80" w:after="40"/>
      <w:jc w:val="both"/>
    </w:pPr>
    <w:rPr>
      <w:rFonts w:eastAsia="Cambria"/>
      <w:noProof/>
      <w:sz w:val="24"/>
    </w:rPr>
  </w:style>
  <w:style w:type="character" w:customStyle="1" w:styleId="JANZSSA1stparaChar">
    <w:name w:val="JANZSSA 1st para Char"/>
    <w:basedOn w:val="DefaultParagraphFont"/>
    <w:link w:val="JANZSSA1stpara"/>
    <w:rsid w:val="007305E6"/>
    <w:rPr>
      <w:rFonts w:ascii="Times New Roman" w:eastAsia="Cambria" w:hAnsi="Times New Roman"/>
      <w:noProof/>
      <w:sz w:val="24"/>
      <w:szCs w:val="22"/>
    </w:rPr>
  </w:style>
  <w:style w:type="paragraph" w:customStyle="1" w:styleId="JANZSSABodycopy">
    <w:name w:val="JANZSSA Body copy"/>
    <w:basedOn w:val="Normal"/>
    <w:link w:val="JANZSSABodycopyChar"/>
    <w:autoRedefine/>
    <w:qFormat/>
    <w:rsid w:val="007C6623"/>
    <w:pPr>
      <w:spacing w:before="120"/>
    </w:pPr>
    <w:rPr>
      <w:bCs/>
      <w:iCs/>
      <w:sz w:val="24"/>
      <w:shd w:val="clear" w:color="auto" w:fill="FFFFFF"/>
      <w:lang w:eastAsia="ja-JP" w:bidi="fa-IR"/>
    </w:rPr>
  </w:style>
  <w:style w:type="character" w:customStyle="1" w:styleId="JANZSSABodycopyChar">
    <w:name w:val="JANZSSA Body copy Char"/>
    <w:basedOn w:val="DefaultParagraphFont"/>
    <w:link w:val="JANZSSABodycopy"/>
    <w:rsid w:val="007C6623"/>
    <w:rPr>
      <w:rFonts w:ascii="Times New Roman" w:eastAsia="Calibri" w:hAnsi="Times New Roman"/>
      <w:bCs/>
      <w:iCs/>
      <w:sz w:val="24"/>
      <w:szCs w:val="22"/>
      <w:lang w:eastAsia="ja-JP" w:bidi="fa-IR"/>
    </w:rPr>
  </w:style>
  <w:style w:type="paragraph" w:customStyle="1" w:styleId="JANZSSANumberedheading">
    <w:name w:val="JANZSSA Numbered heading"/>
    <w:basedOn w:val="JANZSSANumberedheadinglevel3"/>
    <w:link w:val="JANZSSANumberedheadingChar"/>
    <w:autoRedefine/>
    <w:qFormat/>
    <w:rsid w:val="0059657E"/>
    <w:pPr>
      <w:keepNext/>
      <w:numPr>
        <w:numId w:val="14"/>
      </w:numPr>
      <w:spacing w:before="120"/>
    </w:pPr>
    <w:rPr>
      <w:rFonts w:ascii="Times New Roman" w:hAnsi="Times New Roman"/>
      <w:b/>
      <w:i w:val="0"/>
      <w:sz w:val="24"/>
    </w:rPr>
  </w:style>
  <w:style w:type="character" w:customStyle="1" w:styleId="JANZSSANumberedheadingChar">
    <w:name w:val="JANZSSA Numbered heading Char"/>
    <w:basedOn w:val="Heading3Char"/>
    <w:link w:val="JANZSSANumberedheading"/>
    <w:rsid w:val="0059657E"/>
    <w:rPr>
      <w:rFonts w:ascii="Times New Roman" w:eastAsia="Calibri" w:hAnsi="Times New Roman" w:cs="Times New Roman"/>
      <w:b/>
      <w:bCs w:val="0"/>
      <w:color w:val="4F81BD"/>
      <w:sz w:val="24"/>
      <w:szCs w:val="22"/>
    </w:rPr>
  </w:style>
  <w:style w:type="paragraph" w:customStyle="1" w:styleId="JANZSSANumber11">
    <w:name w:val="JANZSSA Number 1.1"/>
    <w:basedOn w:val="JANZSSANumberedheading"/>
    <w:link w:val="JANZSSANumber11Char"/>
    <w:qFormat/>
    <w:rsid w:val="00944A79"/>
    <w:pPr>
      <w:numPr>
        <w:ilvl w:val="1"/>
        <w:numId w:val="23"/>
      </w:numPr>
    </w:pPr>
    <w:rPr>
      <w:b w:val="0"/>
      <w:i/>
    </w:rPr>
  </w:style>
  <w:style w:type="character" w:customStyle="1" w:styleId="JANZSSANumber11Char">
    <w:name w:val="JANZSSA Number 1.1 Char"/>
    <w:basedOn w:val="JANZSSANumberedheadingChar"/>
    <w:link w:val="JANZSSANumber11"/>
    <w:rsid w:val="00944A79"/>
    <w:rPr>
      <w:rFonts w:ascii="Times New Roman" w:eastAsia="Calibri" w:hAnsi="Times New Roman" w:cs="Times New Roman"/>
      <w:b w:val="0"/>
      <w:bCs w:val="0"/>
      <w:i/>
      <w:color w:val="4F81BD"/>
      <w:sz w:val="24"/>
      <w:szCs w:val="22"/>
    </w:rPr>
  </w:style>
  <w:style w:type="paragraph" w:customStyle="1" w:styleId="JANZSSAfootnote0">
    <w:name w:val="JANZSSA footnote"/>
    <w:basedOn w:val="FootnoteText"/>
    <w:link w:val="JANZSSAfootnoteChar"/>
    <w:rsid w:val="004857C7"/>
    <w:rPr>
      <w:sz w:val="18"/>
      <w:szCs w:val="18"/>
    </w:rPr>
  </w:style>
  <w:style w:type="character" w:customStyle="1" w:styleId="JANZSSAfootnoteChar">
    <w:name w:val="JANZSSA footnote Char"/>
    <w:basedOn w:val="FootnoteTextChar"/>
    <w:link w:val="JANZSSAfootnote0"/>
    <w:rsid w:val="004857C7"/>
    <w:rPr>
      <w:rFonts w:ascii="Times New Roman" w:eastAsia="Calibri" w:hAnsi="Times New Roman" w:cs="Times New Roman"/>
      <w:sz w:val="18"/>
      <w:szCs w:val="18"/>
    </w:rPr>
  </w:style>
  <w:style w:type="paragraph" w:customStyle="1" w:styleId="JANZSSABullet">
    <w:name w:val="JANZSSA Bullet"/>
    <w:basedOn w:val="Normal"/>
    <w:link w:val="JANZSSABulletChar"/>
    <w:autoRedefine/>
    <w:qFormat/>
    <w:rsid w:val="007E4B16"/>
    <w:pPr>
      <w:numPr>
        <w:numId w:val="1"/>
      </w:numPr>
      <w:spacing w:before="40" w:after="120"/>
      <w:jc w:val="both"/>
    </w:pPr>
    <w:rPr>
      <w:sz w:val="24"/>
      <w:szCs w:val="24"/>
      <w:shd w:val="clear" w:color="auto" w:fill="FFFFFF" w:themeFill="background1"/>
    </w:rPr>
  </w:style>
  <w:style w:type="character" w:customStyle="1" w:styleId="JANZSSABulletChar">
    <w:name w:val="JANZSSA Bullet Char"/>
    <w:basedOn w:val="DefaultParagraphFont"/>
    <w:link w:val="JANZSSABullet"/>
    <w:rsid w:val="007E4B16"/>
    <w:rPr>
      <w:rFonts w:ascii="Times New Roman" w:eastAsia="Calibri" w:hAnsi="Times New Roman"/>
      <w:sz w:val="24"/>
      <w:szCs w:val="24"/>
    </w:rPr>
  </w:style>
  <w:style w:type="paragraph" w:customStyle="1" w:styleId="JANZSSAHeading2">
    <w:name w:val="JANZSSA Heading 2"/>
    <w:basedOn w:val="JANZSSATableContents"/>
    <w:link w:val="JANZSSAHeading2Char"/>
    <w:autoRedefine/>
    <w:qFormat/>
    <w:rsid w:val="007C6623"/>
    <w:pPr>
      <w:spacing w:after="240"/>
    </w:pPr>
    <w:rPr>
      <w:b/>
      <w:bCs/>
      <w:i/>
      <w:iCs/>
      <w:sz w:val="24"/>
      <w:szCs w:val="24"/>
    </w:rPr>
  </w:style>
  <w:style w:type="character" w:customStyle="1" w:styleId="JANZSSAHeading2Char">
    <w:name w:val="JANZSSA Heading 2 Char"/>
    <w:basedOn w:val="DefaultParagraphFont"/>
    <w:link w:val="JANZSSAHeading2"/>
    <w:rsid w:val="007C6623"/>
    <w:rPr>
      <w:rFonts w:ascii="Times New Roman" w:eastAsiaTheme="minorEastAsia" w:hAnsi="Times New Roman"/>
      <w:b/>
      <w:bCs/>
      <w:i/>
      <w:iCs/>
      <w:sz w:val="24"/>
      <w:szCs w:val="24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AF1297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sid w:val="00AF1297"/>
    <w:rPr>
      <w:rFonts w:eastAsia="Calibri"/>
      <w:i/>
      <w:iCs/>
      <w:color w:val="000000"/>
    </w:rPr>
  </w:style>
  <w:style w:type="paragraph" w:customStyle="1" w:styleId="JANZSSAQuote">
    <w:name w:val="JANZSSA Quote"/>
    <w:basedOn w:val="Quote"/>
    <w:link w:val="JANZSSAQuoteChar"/>
    <w:qFormat/>
    <w:rsid w:val="00AC4664"/>
    <w:pPr>
      <w:spacing w:before="120" w:after="120"/>
      <w:ind w:left="720" w:right="284"/>
    </w:pPr>
    <w:rPr>
      <w:color w:val="auto"/>
      <w:sz w:val="24"/>
      <w:szCs w:val="28"/>
      <w:shd w:val="clear" w:color="auto" w:fill="FFFFFF" w:themeFill="background1"/>
    </w:rPr>
  </w:style>
  <w:style w:type="character" w:customStyle="1" w:styleId="JANZSSAQuoteChar">
    <w:name w:val="JANZSSA Quote Char"/>
    <w:basedOn w:val="QuoteChar"/>
    <w:link w:val="JANZSSAQuote"/>
    <w:rsid w:val="00AC4664"/>
    <w:rPr>
      <w:rFonts w:ascii="Times New Roman" w:eastAsia="Calibri" w:hAnsi="Times New Roman"/>
      <w:i/>
      <w:iCs/>
      <w:color w:val="000000"/>
      <w:sz w:val="24"/>
      <w:szCs w:val="28"/>
    </w:rPr>
  </w:style>
  <w:style w:type="character" w:styleId="FollowedHyperlink">
    <w:name w:val="FollowedHyperlink"/>
    <w:basedOn w:val="DefaultParagraphFont"/>
    <w:uiPriority w:val="99"/>
    <w:unhideWhenUsed/>
    <w:rsid w:val="00A73E8A"/>
    <w:rPr>
      <w:color w:val="800080"/>
      <w:u w:val="single"/>
    </w:rPr>
  </w:style>
  <w:style w:type="paragraph" w:customStyle="1" w:styleId="JANZSSAreferences">
    <w:name w:val="JANZSSA references"/>
    <w:basedOn w:val="Normal"/>
    <w:link w:val="JANZSSAreferencesChar"/>
    <w:qFormat/>
    <w:rsid w:val="00270C2D"/>
    <w:pPr>
      <w:spacing w:before="120" w:after="40"/>
      <w:ind w:left="720" w:hanging="720"/>
      <w:jc w:val="both"/>
    </w:pPr>
    <w:rPr>
      <w:szCs w:val="20"/>
    </w:rPr>
  </w:style>
  <w:style w:type="character" w:customStyle="1" w:styleId="JANZSSAreferencesChar">
    <w:name w:val="JANZSSA references Char"/>
    <w:basedOn w:val="DefaultParagraphFont"/>
    <w:link w:val="JANZSSAreferences"/>
    <w:rsid w:val="00270C2D"/>
    <w:rPr>
      <w:rFonts w:ascii="Times New Roman" w:eastAsia="Calibri" w:hAnsi="Times New Roman"/>
      <w:lang w:eastAsia="en-US"/>
    </w:rPr>
  </w:style>
  <w:style w:type="paragraph" w:customStyle="1" w:styleId="JANZZAWEBLINK">
    <w:name w:val="JANZZA WEBLINK"/>
    <w:basedOn w:val="JANZSSABodycopy"/>
    <w:link w:val="JANZZAWEBLINKChar"/>
    <w:qFormat/>
    <w:rsid w:val="00A73E8A"/>
    <w:pPr>
      <w:ind w:firstLine="709"/>
    </w:pPr>
    <w:rPr>
      <w:sz w:val="20"/>
      <w:szCs w:val="20"/>
    </w:rPr>
  </w:style>
  <w:style w:type="character" w:customStyle="1" w:styleId="JANZZAWEBLINKChar">
    <w:name w:val="JANZZA WEBLINK Char"/>
    <w:basedOn w:val="JANZSSABodycopyChar"/>
    <w:link w:val="JANZZAWEBLINK"/>
    <w:rsid w:val="00A73E8A"/>
    <w:rPr>
      <w:rFonts w:ascii="Times New Roman" w:eastAsia="Calibri" w:hAnsi="Times New Roman"/>
      <w:bCs/>
      <w:iCs/>
      <w:spacing w:val="-1"/>
      <w:sz w:val="20"/>
      <w:szCs w:val="20"/>
      <w:lang w:val="en-US" w:eastAsia="ja-JP" w:bidi="fa-IR"/>
    </w:rPr>
  </w:style>
  <w:style w:type="paragraph" w:styleId="BalloonText">
    <w:name w:val="Balloon Text"/>
    <w:basedOn w:val="Normal"/>
    <w:link w:val="BalloonTextChar"/>
    <w:uiPriority w:val="99"/>
    <w:unhideWhenUsed/>
    <w:rsid w:val="00FF49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FF49C2"/>
    <w:rPr>
      <w:rFonts w:ascii="Tahoma" w:eastAsia="Calibri" w:hAnsi="Tahoma" w:cs="Tahoma"/>
      <w:sz w:val="16"/>
      <w:szCs w:val="16"/>
    </w:rPr>
  </w:style>
  <w:style w:type="paragraph" w:customStyle="1" w:styleId="ColorfulList-Accent11">
    <w:name w:val="Colorful List - Accent 11"/>
    <w:basedOn w:val="Normal"/>
    <w:link w:val="ColorfulList-Accent11Char"/>
    <w:uiPriority w:val="99"/>
    <w:qFormat/>
    <w:rsid w:val="00270C2D"/>
    <w:pPr>
      <w:ind w:left="720"/>
      <w:contextualSpacing/>
    </w:pPr>
    <w:rPr>
      <w:lang w:val="en-US"/>
    </w:rPr>
  </w:style>
  <w:style w:type="character" w:customStyle="1" w:styleId="ColorfulList-Accent11Char">
    <w:name w:val="Colorful List - Accent 11 Char"/>
    <w:basedOn w:val="DefaultParagraphFont"/>
    <w:link w:val="ColorfulList-Accent11"/>
    <w:uiPriority w:val="99"/>
    <w:rsid w:val="00841E29"/>
    <w:rPr>
      <w:rFonts w:eastAsia="Calibri"/>
      <w:sz w:val="22"/>
      <w:szCs w:val="22"/>
      <w:lang w:val="en-US" w:eastAsia="en-US"/>
    </w:rPr>
  </w:style>
  <w:style w:type="table" w:styleId="TableGrid">
    <w:name w:val="Table Grid"/>
    <w:basedOn w:val="TableNormal"/>
    <w:uiPriority w:val="39"/>
    <w:rsid w:val="00270C2D"/>
    <w:rPr>
      <w:rFonts w:eastAsia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CommentReference">
    <w:name w:val="annotation reference"/>
    <w:basedOn w:val="DefaultParagraphFont"/>
    <w:uiPriority w:val="99"/>
    <w:unhideWhenUsed/>
    <w:rsid w:val="00270C2D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270C2D"/>
    <w:rPr>
      <w:sz w:val="24"/>
      <w:szCs w:val="24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0C2D"/>
    <w:rPr>
      <w:rFonts w:eastAsia="Calibri"/>
      <w:sz w:val="24"/>
      <w:szCs w:val="24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70C2D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270C2D"/>
    <w:rPr>
      <w:rFonts w:eastAsia="Calibri"/>
      <w:b/>
      <w:bCs/>
      <w:sz w:val="24"/>
      <w:szCs w:val="24"/>
      <w:lang w:val="en-US" w:eastAsia="en-US"/>
    </w:rPr>
  </w:style>
  <w:style w:type="paragraph" w:styleId="Revision">
    <w:name w:val="Revision"/>
    <w:hidden/>
    <w:uiPriority w:val="99"/>
    <w:rsid w:val="00270C2D"/>
    <w:rPr>
      <w:rFonts w:eastAsia="Calibri"/>
      <w:sz w:val="22"/>
      <w:szCs w:val="22"/>
      <w:lang w:val="en-US" w:eastAsia="en-US"/>
    </w:rPr>
  </w:style>
  <w:style w:type="paragraph" w:customStyle="1" w:styleId="JANZSSATableLabel">
    <w:name w:val="JANZSSA Table Label"/>
    <w:basedOn w:val="Normal"/>
    <w:link w:val="JANZSSATableLabelChar"/>
    <w:qFormat/>
    <w:rsid w:val="00FB2F3E"/>
    <w:pPr>
      <w:keepNext/>
      <w:tabs>
        <w:tab w:val="left" w:pos="993"/>
      </w:tabs>
      <w:spacing w:before="120"/>
    </w:pPr>
    <w:rPr>
      <w:i/>
      <w:szCs w:val="20"/>
      <w:lang w:bidi="bn-IN"/>
    </w:rPr>
  </w:style>
  <w:style w:type="character" w:customStyle="1" w:styleId="JANZSSATableLabelChar">
    <w:name w:val="JANZSSA Table Label Char"/>
    <w:basedOn w:val="DefaultParagraphFont"/>
    <w:link w:val="JANZSSATableLabel"/>
    <w:rsid w:val="00FB2F3E"/>
    <w:rPr>
      <w:rFonts w:ascii="Times New Roman" w:eastAsia="Calibri" w:hAnsi="Times New Roman"/>
      <w:i/>
      <w:lang w:bidi="bn-IN"/>
    </w:rPr>
  </w:style>
  <w:style w:type="paragraph" w:customStyle="1" w:styleId="JANZSSAHeading3">
    <w:name w:val="JANZSSA Heading 3"/>
    <w:basedOn w:val="JANZSSAHeading2"/>
    <w:link w:val="JANZSSAHeading3Char"/>
    <w:autoRedefine/>
    <w:qFormat/>
    <w:rsid w:val="00E8312E"/>
    <w:pPr>
      <w:spacing w:after="40"/>
    </w:pPr>
    <w:rPr>
      <w:rFonts w:eastAsia="MS Mincho"/>
      <w:bCs w:val="0"/>
      <w:i w:val="0"/>
      <w:lang w:eastAsia="ja-JP"/>
    </w:rPr>
  </w:style>
  <w:style w:type="character" w:customStyle="1" w:styleId="JANZSSAHeading3Char">
    <w:name w:val="JANZSSA Heading 3 Char"/>
    <w:basedOn w:val="JANZSSAHeading2Char"/>
    <w:link w:val="JANZSSAHeading3"/>
    <w:rsid w:val="00E8312E"/>
    <w:rPr>
      <w:rFonts w:ascii="Times New Roman" w:eastAsia="MS Mincho" w:hAnsi="Times New Roman" w:cs="Segoe UI"/>
      <w:b/>
      <w:bCs w:val="0"/>
      <w:i w:val="0"/>
      <w:iCs/>
      <w:sz w:val="24"/>
      <w:szCs w:val="24"/>
      <w:lang w:val="en" w:eastAsia="ja-JP"/>
    </w:rPr>
  </w:style>
  <w:style w:type="paragraph" w:customStyle="1" w:styleId="JANZSSAHeading4">
    <w:name w:val="JANZSSA Heading 4"/>
    <w:basedOn w:val="JANZSSAHeading3"/>
    <w:link w:val="JANZSSAHeading4Char"/>
    <w:autoRedefine/>
    <w:qFormat/>
    <w:rsid w:val="00126293"/>
    <w:rPr>
      <w:b w:val="0"/>
      <w:bCs/>
      <w:iCs w:val="0"/>
      <w:szCs w:val="26"/>
    </w:rPr>
  </w:style>
  <w:style w:type="character" w:customStyle="1" w:styleId="JANZSSAHeading4Char">
    <w:name w:val="JANZSSA Heading 4 Char"/>
    <w:basedOn w:val="JANZSSAHeading3Char"/>
    <w:link w:val="JANZSSAHeading4"/>
    <w:rsid w:val="00126293"/>
    <w:rPr>
      <w:rFonts w:ascii="Times New Roman" w:eastAsia="MS Mincho" w:hAnsi="Times New Roman" w:cs="Segoe UI"/>
      <w:b w:val="0"/>
      <w:bCs/>
      <w:i w:val="0"/>
      <w:iCs w:val="0"/>
      <w:sz w:val="24"/>
      <w:szCs w:val="26"/>
      <w:lang w:val="en" w:eastAsia="ja-JP"/>
    </w:rPr>
  </w:style>
  <w:style w:type="paragraph" w:customStyle="1" w:styleId="JANZSSARomanNumbers">
    <w:name w:val="JANZSSA Roman Numbers"/>
    <w:basedOn w:val="ColorfulList-Accent11"/>
    <w:link w:val="JANZSSARomanNumbersChar"/>
    <w:qFormat/>
    <w:rsid w:val="00841E29"/>
    <w:pPr>
      <w:numPr>
        <w:numId w:val="2"/>
      </w:numPr>
    </w:pPr>
    <w:rPr>
      <w:lang w:val="en-AU"/>
    </w:rPr>
  </w:style>
  <w:style w:type="character" w:customStyle="1" w:styleId="JANZSSARomanNumbersChar">
    <w:name w:val="JANZSSA Roman Numbers Char"/>
    <w:basedOn w:val="ColorfulList-Accent11Char"/>
    <w:link w:val="JANZSSARomanNumbers"/>
    <w:rsid w:val="00841E29"/>
    <w:rPr>
      <w:rFonts w:ascii="Times New Roman" w:eastAsia="Calibri" w:hAnsi="Times New Roman"/>
      <w:sz w:val="22"/>
      <w:szCs w:val="22"/>
      <w:lang w:val="en-US" w:eastAsia="en-US"/>
    </w:rPr>
  </w:style>
  <w:style w:type="paragraph" w:customStyle="1" w:styleId="JANZSSANumbersItalics">
    <w:name w:val="JANZSSA Numbers Italics"/>
    <w:basedOn w:val="JANZSSANumberList"/>
    <w:link w:val="JANZSSANumbersItalicsChar"/>
    <w:qFormat/>
    <w:rsid w:val="00AA7C01"/>
    <w:pPr>
      <w:numPr>
        <w:numId w:val="3"/>
      </w:numPr>
    </w:pPr>
    <w:rPr>
      <w:i/>
    </w:rPr>
  </w:style>
  <w:style w:type="character" w:customStyle="1" w:styleId="JANZSSANumbersItalicsChar">
    <w:name w:val="JANZSSA Numbers Italics Char"/>
    <w:basedOn w:val="JANZSSANumberListChar"/>
    <w:link w:val="JANZSSANumbersItalics"/>
    <w:rsid w:val="00AA7C01"/>
    <w:rPr>
      <w:rFonts w:ascii="Times New Roman" w:eastAsia="Calibri" w:hAnsi="Times New Roman"/>
      <w:i/>
      <w:sz w:val="24"/>
      <w:szCs w:val="22"/>
      <w:lang w:eastAsia="ja-JP"/>
    </w:rPr>
  </w:style>
  <w:style w:type="paragraph" w:styleId="PlainText">
    <w:name w:val="Plain Text"/>
    <w:basedOn w:val="Normal"/>
    <w:link w:val="PlainTextChar"/>
    <w:uiPriority w:val="99"/>
    <w:rsid w:val="00057AAA"/>
    <w:pPr>
      <w:widowControl w:val="0"/>
      <w:overflowPunct w:val="0"/>
      <w:adjustRightInd w:val="0"/>
    </w:pPr>
    <w:rPr>
      <w:rFonts w:ascii="Calibri" w:eastAsiaTheme="minorEastAsia" w:hAnsi="Calibri" w:cs="Calibri"/>
      <w:kern w:val="28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057AAA"/>
    <w:rPr>
      <w:rFonts w:eastAsiaTheme="minorEastAsia" w:cs="Calibri"/>
      <w:kern w:val="28"/>
      <w:sz w:val="21"/>
      <w:szCs w:val="21"/>
    </w:rPr>
  </w:style>
  <w:style w:type="paragraph" w:styleId="HTMLPreformatted">
    <w:name w:val="HTML Preformatted"/>
    <w:basedOn w:val="Normal"/>
    <w:link w:val="HTMLPreformattedChar"/>
    <w:uiPriority w:val="99"/>
    <w:rsid w:val="00057AAA"/>
    <w:pPr>
      <w:widowControl w:val="0"/>
      <w:tabs>
        <w:tab w:val="left" w:pos="915"/>
        <w:tab w:val="left" w:pos="1831"/>
        <w:tab w:val="left" w:pos="2747"/>
        <w:tab w:val="left" w:pos="3663"/>
        <w:tab w:val="left" w:pos="4580"/>
        <w:tab w:val="left" w:pos="5495"/>
        <w:tab w:val="left" w:pos="6412"/>
        <w:tab w:val="left" w:pos="7327"/>
        <w:tab w:val="left" w:pos="8244"/>
        <w:tab w:val="left" w:pos="9160"/>
        <w:tab w:val="left" w:pos="10075"/>
        <w:tab w:val="left" w:pos="10991"/>
        <w:tab w:val="left" w:pos="11908"/>
        <w:tab w:val="left" w:pos="12824"/>
        <w:tab w:val="left" w:pos="13740"/>
        <w:tab w:val="left" w:pos="14655"/>
      </w:tabs>
      <w:overflowPunct w:val="0"/>
      <w:adjustRightInd w:val="0"/>
    </w:pPr>
    <w:rPr>
      <w:rFonts w:ascii="Courier New" w:eastAsiaTheme="minorEastAsia" w:hAnsi="Courier New" w:cs="Courier New"/>
      <w:color w:val="000000"/>
      <w:kern w:val="28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57AAA"/>
    <w:rPr>
      <w:rFonts w:ascii="Courier New" w:eastAsiaTheme="minorEastAsia" w:hAnsi="Courier New" w:cs="Courier New"/>
      <w:color w:val="000000"/>
      <w:kern w:val="28"/>
    </w:rPr>
  </w:style>
  <w:style w:type="paragraph" w:customStyle="1" w:styleId="JANZSSARomanNumbersCxSpFirst">
    <w:name w:val="JANZSSA Roman NumbersCxSpFirst"/>
    <w:basedOn w:val="Normal"/>
    <w:rsid w:val="00281A70"/>
    <w:pPr>
      <w:widowControl w:val="0"/>
      <w:overflowPunct w:val="0"/>
      <w:autoSpaceDE w:val="0"/>
      <w:autoSpaceDN w:val="0"/>
      <w:adjustRightInd w:val="0"/>
      <w:ind w:left="720" w:hanging="360"/>
    </w:pPr>
    <w:rPr>
      <w:rFonts w:eastAsiaTheme="minorEastAsia"/>
      <w:i/>
      <w:color w:val="000000"/>
      <w:kern w:val="28"/>
      <w:sz w:val="24"/>
      <w:szCs w:val="20"/>
    </w:rPr>
  </w:style>
  <w:style w:type="paragraph" w:customStyle="1" w:styleId="JANZSSARomanNumbersCxSpLast">
    <w:name w:val="JANZSSA Roman NumbersCxSpLast"/>
    <w:basedOn w:val="Normal"/>
    <w:rsid w:val="00057AAA"/>
    <w:pPr>
      <w:widowControl w:val="0"/>
      <w:overflowPunct w:val="0"/>
      <w:autoSpaceDE w:val="0"/>
      <w:autoSpaceDN w:val="0"/>
      <w:adjustRightInd w:val="0"/>
      <w:ind w:left="720" w:hanging="360"/>
    </w:pPr>
    <w:rPr>
      <w:rFonts w:eastAsiaTheme="minorEastAsia"/>
      <w:color w:val="000000"/>
      <w:kern w:val="28"/>
      <w:szCs w:val="20"/>
    </w:rPr>
  </w:style>
  <w:style w:type="paragraph" w:customStyle="1" w:styleId="JANZSSARomanNumbersCxSpMiddle">
    <w:name w:val="JANZSSA Roman NumbersCxSpMiddle"/>
    <w:basedOn w:val="Normal"/>
    <w:rsid w:val="00057AAA"/>
    <w:pPr>
      <w:widowControl w:val="0"/>
      <w:overflowPunct w:val="0"/>
      <w:autoSpaceDE w:val="0"/>
      <w:autoSpaceDN w:val="0"/>
      <w:adjustRightInd w:val="0"/>
      <w:ind w:left="720" w:hanging="360"/>
    </w:pPr>
    <w:rPr>
      <w:rFonts w:eastAsiaTheme="minorEastAsia"/>
      <w:color w:val="000000"/>
      <w:kern w:val="28"/>
      <w:szCs w:val="20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F26EF6"/>
    <w:pPr>
      <w:spacing w:before="240"/>
    </w:pPr>
    <w:rPr>
      <w:rFonts w:asciiTheme="minorHAnsi" w:hAnsiTheme="minorHAnsi"/>
      <w:b/>
      <w:bCs/>
      <w:szCs w:val="20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8662B4"/>
    <w:pPr>
      <w:tabs>
        <w:tab w:val="right" w:pos="9356"/>
      </w:tabs>
      <w:spacing w:before="120"/>
    </w:pPr>
    <w:rPr>
      <w:bCs/>
      <w:i/>
      <w:iCs/>
      <w:noProof/>
      <w:sz w:val="24"/>
      <w:szCs w:val="24"/>
    </w:rPr>
  </w:style>
  <w:style w:type="paragraph" w:styleId="NoSpacing">
    <w:name w:val="No Spacing"/>
    <w:basedOn w:val="Normal"/>
    <w:link w:val="NoSpacingChar"/>
    <w:uiPriority w:val="1"/>
    <w:qFormat/>
    <w:rsid w:val="00C57189"/>
    <w:rPr>
      <w:rFonts w:asciiTheme="minorHAnsi" w:eastAsiaTheme="minorEastAsia" w:hAnsiTheme="minorHAnsi" w:cstheme="minorBidi"/>
      <w:sz w:val="22"/>
      <w:lang w:val="en-US" w:eastAsia="en-US" w:bidi="en-US"/>
    </w:rPr>
  </w:style>
  <w:style w:type="character" w:customStyle="1" w:styleId="NoSpacingChar">
    <w:name w:val="No Spacing Char"/>
    <w:basedOn w:val="DefaultParagraphFont"/>
    <w:link w:val="NoSpacing"/>
    <w:uiPriority w:val="99"/>
    <w:rsid w:val="00C57189"/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table" w:customStyle="1" w:styleId="TableGrid1">
    <w:name w:val="Table Grid1"/>
    <w:basedOn w:val="TableNormal"/>
    <w:next w:val="TableGrid"/>
    <w:uiPriority w:val="39"/>
    <w:rsid w:val="0069517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uiPriority w:val="99"/>
    <w:unhideWhenUsed/>
    <w:rsid w:val="00F81F9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F81F9C"/>
    <w:rPr>
      <w:rFonts w:ascii="Times New Roman" w:eastAsia="Calibri" w:hAnsi="Times New Roman"/>
      <w:szCs w:val="22"/>
    </w:rPr>
  </w:style>
  <w:style w:type="character" w:customStyle="1" w:styleId="bodyCharChar">
    <w:name w:val="body Char Char"/>
    <w:basedOn w:val="DefaultParagraphFont"/>
    <w:link w:val="body"/>
    <w:uiPriority w:val="99"/>
    <w:locked/>
    <w:rsid w:val="00F81F9C"/>
    <w:rPr>
      <w:rFonts w:ascii="Arial" w:hAnsi="Arial" w:cs="Arial"/>
      <w:sz w:val="18"/>
      <w:lang w:val="fr-FR"/>
    </w:rPr>
  </w:style>
  <w:style w:type="paragraph" w:customStyle="1" w:styleId="body">
    <w:name w:val="body"/>
    <w:basedOn w:val="Normal"/>
    <w:link w:val="bodyCharChar"/>
    <w:uiPriority w:val="99"/>
    <w:locked/>
    <w:rsid w:val="00F81F9C"/>
    <w:pPr>
      <w:spacing w:after="200" w:line="280" w:lineRule="atLeast"/>
      <w:ind w:left="540"/>
    </w:pPr>
    <w:rPr>
      <w:rFonts w:ascii="Arial" w:eastAsia="Times New Roman" w:hAnsi="Arial" w:cs="Arial"/>
      <w:sz w:val="18"/>
      <w:szCs w:val="20"/>
      <w:lang w:val="fr-FR"/>
    </w:rPr>
  </w:style>
  <w:style w:type="character" w:customStyle="1" w:styleId="st1">
    <w:name w:val="st1"/>
    <w:basedOn w:val="DefaultParagraphFont"/>
    <w:uiPriority w:val="99"/>
    <w:rsid w:val="00F81F9C"/>
  </w:style>
  <w:style w:type="paragraph" w:customStyle="1" w:styleId="JLDAuthorAbstractKeywordsTitle">
    <w:name w:val="JLD_Author_Abstract_Keywords_Title"/>
    <w:basedOn w:val="Normal"/>
    <w:next w:val="Normal"/>
    <w:uiPriority w:val="99"/>
    <w:rsid w:val="003A2CE2"/>
    <w:pPr>
      <w:spacing w:after="200" w:line="276" w:lineRule="auto"/>
      <w:jc w:val="center"/>
    </w:pPr>
    <w:rPr>
      <w:rFonts w:eastAsia="Times New Roman"/>
      <w:b/>
      <w:sz w:val="22"/>
      <w:szCs w:val="20"/>
      <w:lang w:eastAsia="en-US"/>
    </w:rPr>
  </w:style>
  <w:style w:type="paragraph" w:customStyle="1" w:styleId="JLDKeywords">
    <w:name w:val="JLD_Keywords"/>
    <w:basedOn w:val="Normal"/>
    <w:next w:val="Normal"/>
    <w:uiPriority w:val="99"/>
    <w:rsid w:val="003A2CE2"/>
    <w:pPr>
      <w:spacing w:after="720" w:line="276" w:lineRule="auto"/>
      <w:ind w:left="851" w:right="851"/>
      <w:jc w:val="center"/>
    </w:pPr>
    <w:rPr>
      <w:rFonts w:eastAsia="Times New Roman"/>
      <w:i/>
      <w:sz w:val="22"/>
      <w:szCs w:val="20"/>
      <w:lang w:eastAsia="en-US"/>
    </w:rPr>
  </w:style>
  <w:style w:type="paragraph" w:customStyle="1" w:styleId="JANZSSAletterslist">
    <w:name w:val="JANZSSA letters list"/>
    <w:basedOn w:val="JANZSSANumberList"/>
    <w:link w:val="JANZSSAletterslistChar"/>
    <w:autoRedefine/>
    <w:qFormat/>
    <w:rsid w:val="009D7C2D"/>
    <w:pPr>
      <w:numPr>
        <w:numId w:val="0"/>
      </w:numPr>
    </w:pPr>
  </w:style>
  <w:style w:type="character" w:customStyle="1" w:styleId="JANZSSAletterslistChar">
    <w:name w:val="JANZSSA letters list Char"/>
    <w:basedOn w:val="JANZSSANumberListChar"/>
    <w:link w:val="JANZSSAletterslist"/>
    <w:rsid w:val="009D7C2D"/>
    <w:rPr>
      <w:rFonts w:ascii="Times New Roman" w:eastAsia="Calibri" w:hAnsi="Times New Roman"/>
      <w:sz w:val="24"/>
      <w:szCs w:val="22"/>
      <w:lang w:eastAsia="ja-JP"/>
    </w:rPr>
  </w:style>
  <w:style w:type="paragraph" w:styleId="BodyText">
    <w:name w:val="Body Text"/>
    <w:basedOn w:val="Normal"/>
    <w:link w:val="BodyTextChar"/>
    <w:uiPriority w:val="1"/>
    <w:unhideWhenUsed/>
    <w:qFormat/>
    <w:rsid w:val="005431F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1"/>
    <w:rsid w:val="005431FB"/>
    <w:rPr>
      <w:rFonts w:ascii="Times New Roman" w:eastAsia="Calibri" w:hAnsi="Times New Roman"/>
      <w:szCs w:val="22"/>
    </w:rPr>
  </w:style>
  <w:style w:type="paragraph" w:customStyle="1" w:styleId="dotpoints">
    <w:name w:val="dotpoints"/>
    <w:basedOn w:val="Normal"/>
    <w:link w:val="dotpointsChar"/>
    <w:uiPriority w:val="99"/>
    <w:qFormat/>
    <w:rsid w:val="005431FB"/>
    <w:pPr>
      <w:numPr>
        <w:numId w:val="4"/>
      </w:numPr>
      <w:autoSpaceDE w:val="0"/>
      <w:autoSpaceDN w:val="0"/>
      <w:adjustRightInd w:val="0"/>
      <w:spacing w:before="40"/>
      <w:ind w:left="714" w:hanging="357"/>
    </w:pPr>
    <w:rPr>
      <w:rFonts w:ascii="Calibri" w:hAnsi="Calibri"/>
      <w:sz w:val="22"/>
      <w:szCs w:val="24"/>
      <w:lang w:val="en-US" w:eastAsia="en-US"/>
    </w:rPr>
  </w:style>
  <w:style w:type="character" w:customStyle="1" w:styleId="dotpointsChar">
    <w:name w:val="dotpoints Char"/>
    <w:basedOn w:val="DefaultParagraphFont"/>
    <w:link w:val="dotpoints"/>
    <w:uiPriority w:val="99"/>
    <w:rsid w:val="005431FB"/>
    <w:rPr>
      <w:rFonts w:eastAsia="Calibri"/>
      <w:sz w:val="22"/>
      <w:szCs w:val="24"/>
      <w:lang w:val="en-US" w:eastAsia="en-US"/>
    </w:rPr>
  </w:style>
  <w:style w:type="character" w:styleId="Emphasis">
    <w:name w:val="Emphasis"/>
    <w:aliases w:val="Abstract Text"/>
    <w:basedOn w:val="DefaultParagraphFont"/>
    <w:uiPriority w:val="20"/>
    <w:qFormat/>
    <w:rsid w:val="0032178A"/>
    <w:rPr>
      <w:i/>
      <w:iCs/>
    </w:rPr>
  </w:style>
  <w:style w:type="paragraph" w:customStyle="1" w:styleId="JANZSSAHeading5">
    <w:name w:val="JANZSSA Heading 5"/>
    <w:basedOn w:val="JANZSSAHeading3"/>
    <w:link w:val="JANZSSAHeading5Char"/>
    <w:qFormat/>
    <w:rsid w:val="00091781"/>
    <w:rPr>
      <w:i/>
      <w:u w:val="single"/>
    </w:rPr>
  </w:style>
  <w:style w:type="character" w:customStyle="1" w:styleId="JANZSSAHeading5Char">
    <w:name w:val="JANZSSA Heading 5 Char"/>
    <w:basedOn w:val="JANZSSAHeading3Char"/>
    <w:link w:val="JANZSSAHeading5"/>
    <w:rsid w:val="00091781"/>
    <w:rPr>
      <w:rFonts w:ascii="Times New Roman" w:eastAsia="Calibri" w:hAnsi="Times New Roman" w:cs="Times New Roman"/>
      <w:b/>
      <w:bCs w:val="0"/>
      <w:i/>
      <w:iCs/>
      <w:color w:val="365F91"/>
      <w:sz w:val="22"/>
      <w:szCs w:val="22"/>
      <w:u w:val="single"/>
      <w:lang w:val="en-GB" w:eastAsia="en-US"/>
    </w:rPr>
  </w:style>
  <w:style w:type="paragraph" w:styleId="Title">
    <w:name w:val="Title"/>
    <w:aliases w:val="Byline,&amp; Institution"/>
    <w:basedOn w:val="Normal"/>
    <w:next w:val="Normal"/>
    <w:link w:val="TitleChar"/>
    <w:uiPriority w:val="10"/>
    <w:qFormat/>
    <w:rsid w:val="00CA2901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character" w:customStyle="1" w:styleId="TitleChar">
    <w:name w:val="Title Char"/>
    <w:aliases w:val="Byline Char,&amp; Institution Char"/>
    <w:basedOn w:val="DefaultParagraphFont"/>
    <w:link w:val="Title"/>
    <w:uiPriority w:val="10"/>
    <w:rsid w:val="00CA290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29AA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0229A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zh-CN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29AA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lang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29AA"/>
    <w:rPr>
      <w:rFonts w:asciiTheme="minorHAnsi" w:eastAsiaTheme="minorEastAsia" w:hAnsiTheme="minorHAnsi" w:cstheme="minorBidi"/>
      <w:b/>
      <w:bCs/>
      <w:i/>
      <w:iCs/>
      <w:color w:val="4F81BD" w:themeColor="accent1"/>
      <w:sz w:val="22"/>
      <w:szCs w:val="22"/>
      <w:lang w:eastAsia="zh-CN"/>
    </w:rPr>
  </w:style>
  <w:style w:type="character" w:styleId="SubtleEmphasis">
    <w:name w:val="Subtle Emphasis"/>
    <w:aliases w:val="Footnote"/>
    <w:basedOn w:val="DefaultParagraphFont"/>
    <w:uiPriority w:val="19"/>
    <w:qFormat/>
    <w:rsid w:val="000229AA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0229AA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0229AA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0229AA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0229AA"/>
    <w:rPr>
      <w:b/>
      <w:bCs/>
      <w:smallCaps/>
      <w:spacing w:val="5"/>
    </w:rPr>
  </w:style>
  <w:style w:type="character" w:customStyle="1" w:styleId="EndnoteTextChar">
    <w:name w:val="Endnote Text Char"/>
    <w:basedOn w:val="DefaultParagraphFont"/>
    <w:link w:val="EndnoteText"/>
    <w:uiPriority w:val="99"/>
    <w:rsid w:val="00C857DE"/>
    <w:rPr>
      <w:rFonts w:eastAsia="Calibri"/>
      <w:lang w:eastAsia="en-US"/>
    </w:rPr>
  </w:style>
  <w:style w:type="paragraph" w:styleId="EndnoteText">
    <w:name w:val="endnote text"/>
    <w:basedOn w:val="Normal"/>
    <w:link w:val="EndnoteTextChar"/>
    <w:uiPriority w:val="99"/>
    <w:unhideWhenUsed/>
    <w:rsid w:val="00C857DE"/>
    <w:rPr>
      <w:rFonts w:ascii="Calibri" w:hAnsi="Calibri"/>
      <w:szCs w:val="20"/>
      <w:lang w:eastAsia="en-US"/>
    </w:rPr>
  </w:style>
  <w:style w:type="character" w:customStyle="1" w:styleId="ft">
    <w:name w:val="ft"/>
    <w:basedOn w:val="DefaultParagraphFont"/>
    <w:rsid w:val="00B604D9"/>
  </w:style>
  <w:style w:type="paragraph" w:customStyle="1" w:styleId="Heading31">
    <w:name w:val="Heading 31"/>
    <w:basedOn w:val="Heading4"/>
    <w:rsid w:val="00A309FE"/>
    <w:pPr>
      <w:spacing w:after="120" w:line="360" w:lineRule="auto"/>
    </w:pPr>
    <w:rPr>
      <w:rFonts w:ascii="Times New Roman" w:hAnsi="Times New Roman"/>
      <w:i w:val="0"/>
      <w:color w:val="auto"/>
      <w:sz w:val="24"/>
      <w:szCs w:val="20"/>
      <w:u w:val="single"/>
      <w:lang w:eastAsia="zh-CN"/>
    </w:rPr>
  </w:style>
  <w:style w:type="paragraph" w:customStyle="1" w:styleId="Figure">
    <w:name w:val="Figure"/>
    <w:basedOn w:val="Normal"/>
    <w:autoRedefine/>
    <w:rsid w:val="00A309FE"/>
    <w:pPr>
      <w:spacing w:after="200" w:line="360" w:lineRule="auto"/>
      <w:jc w:val="center"/>
    </w:pPr>
    <w:rPr>
      <w:rFonts w:ascii="Calibri" w:eastAsia="SimSun" w:hAnsi="Calibri"/>
      <w:b/>
      <w:i/>
      <w:sz w:val="24"/>
      <w:szCs w:val="24"/>
      <w:lang w:eastAsia="en-US"/>
    </w:rPr>
  </w:style>
  <w:style w:type="paragraph" w:customStyle="1" w:styleId="Heading50">
    <w:name w:val="Heading5"/>
    <w:basedOn w:val="Normal"/>
    <w:rsid w:val="00A309FE"/>
    <w:pPr>
      <w:widowControl w:val="0"/>
      <w:adjustRightInd w:val="0"/>
      <w:spacing w:before="240" w:after="60" w:line="360" w:lineRule="auto"/>
      <w:ind w:left="1009" w:hanging="1009"/>
    </w:pPr>
    <w:rPr>
      <w:rFonts w:ascii="Arial" w:eastAsia="SimSun" w:hAnsi="Arial"/>
      <w:i/>
      <w:kern w:val="2"/>
      <w:sz w:val="24"/>
      <w:szCs w:val="24"/>
      <w:lang w:eastAsia="en-US"/>
    </w:rPr>
  </w:style>
  <w:style w:type="paragraph" w:customStyle="1" w:styleId="Speechquotation">
    <w:name w:val="Speech quotation"/>
    <w:basedOn w:val="BodyText"/>
    <w:next w:val="BodyText"/>
    <w:rsid w:val="00A309FE"/>
    <w:pPr>
      <w:spacing w:after="240" w:line="360" w:lineRule="auto"/>
      <w:ind w:left="720"/>
      <w:jc w:val="both"/>
    </w:pPr>
    <w:rPr>
      <w:rFonts w:ascii="Calibri" w:eastAsia="Malgun Gothic" w:hAnsi="Calibri" w:cs="Angsana New"/>
      <w:i/>
      <w:szCs w:val="20"/>
      <w:lang w:eastAsia="zh-CN" w:bidi="th-TH"/>
    </w:rPr>
  </w:style>
  <w:style w:type="table" w:customStyle="1" w:styleId="LightShading1">
    <w:name w:val="Light Shading1"/>
    <w:rsid w:val="00A309FE"/>
    <w:rPr>
      <w:rFonts w:eastAsia="Malgun Gothic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ing11">
    <w:name w:val="Heading 11"/>
    <w:basedOn w:val="Normal"/>
    <w:rsid w:val="00A309FE"/>
    <w:pPr>
      <w:spacing w:after="200" w:line="360" w:lineRule="auto"/>
    </w:pPr>
    <w:rPr>
      <w:rFonts w:eastAsia="Malgun Gothic"/>
      <w:b/>
      <w:sz w:val="30"/>
      <w:lang w:eastAsia="zh-CN"/>
    </w:rPr>
  </w:style>
  <w:style w:type="paragraph" w:customStyle="1" w:styleId="Heading21">
    <w:name w:val="Heading 21"/>
    <w:basedOn w:val="Heading3"/>
    <w:rsid w:val="00A309FE"/>
    <w:pPr>
      <w:spacing w:after="120" w:line="360" w:lineRule="auto"/>
    </w:pPr>
    <w:rPr>
      <w:rFonts w:ascii="Times New Roman" w:hAnsi="Times New Roman"/>
      <w:color w:val="auto"/>
      <w:sz w:val="28"/>
      <w:szCs w:val="20"/>
      <w:lang w:bidi="th-TH"/>
    </w:rPr>
  </w:style>
  <w:style w:type="paragraph" w:customStyle="1" w:styleId="Title1">
    <w:name w:val="Title1"/>
    <w:basedOn w:val="Normal"/>
    <w:rsid w:val="00A309FE"/>
    <w:pPr>
      <w:keepNext/>
      <w:spacing w:before="240" w:after="360" w:line="360" w:lineRule="auto"/>
      <w:jc w:val="center"/>
      <w:outlineLvl w:val="0"/>
    </w:pPr>
    <w:rPr>
      <w:rFonts w:eastAsia="Times New Roman"/>
      <w:b/>
      <w:bCs/>
      <w:kern w:val="2"/>
      <w:sz w:val="36"/>
      <w:szCs w:val="28"/>
      <w:lang w:eastAsia="zh-CN"/>
    </w:rPr>
  </w:style>
  <w:style w:type="paragraph" w:customStyle="1" w:styleId="articletitle1">
    <w:name w:val="articletitle1"/>
    <w:basedOn w:val="Normal"/>
    <w:rsid w:val="001A3A6C"/>
    <w:pPr>
      <w:spacing w:before="100" w:beforeAutospacing="1" w:after="100" w:afterAutospacing="1" w:line="264" w:lineRule="atLeast"/>
    </w:pPr>
    <w:rPr>
      <w:rFonts w:ascii="Arial" w:eastAsia="Times New Roman" w:hAnsi="Arial" w:cs="Arial"/>
      <w:color w:val="52839A"/>
      <w:sz w:val="48"/>
      <w:szCs w:val="48"/>
    </w:rPr>
  </w:style>
  <w:style w:type="character" w:customStyle="1" w:styleId="name2">
    <w:name w:val="name2"/>
    <w:basedOn w:val="DefaultParagraphFont"/>
    <w:rsid w:val="001A3A6C"/>
  </w:style>
  <w:style w:type="character" w:customStyle="1" w:styleId="cit-auth2">
    <w:name w:val="cit-auth2"/>
    <w:basedOn w:val="DefaultParagraphFont"/>
    <w:rsid w:val="001A3A6C"/>
  </w:style>
  <w:style w:type="character" w:customStyle="1" w:styleId="cit-sep3">
    <w:name w:val="cit-sep3"/>
    <w:basedOn w:val="DefaultParagraphFont"/>
    <w:rsid w:val="001A3A6C"/>
  </w:style>
  <w:style w:type="character" w:customStyle="1" w:styleId="cit-title4">
    <w:name w:val="cit-title4"/>
    <w:basedOn w:val="DefaultParagraphFont"/>
    <w:rsid w:val="001A3A6C"/>
  </w:style>
  <w:style w:type="character" w:customStyle="1" w:styleId="cit-print-date2">
    <w:name w:val="cit-print-date2"/>
    <w:basedOn w:val="DefaultParagraphFont"/>
    <w:rsid w:val="001A3A6C"/>
  </w:style>
  <w:style w:type="character" w:customStyle="1" w:styleId="cit-vol2">
    <w:name w:val="cit-vol2"/>
    <w:basedOn w:val="DefaultParagraphFont"/>
    <w:rsid w:val="001A3A6C"/>
  </w:style>
  <w:style w:type="character" w:customStyle="1" w:styleId="cit-issue">
    <w:name w:val="cit-issue"/>
    <w:basedOn w:val="DefaultParagraphFont"/>
    <w:rsid w:val="001A3A6C"/>
  </w:style>
  <w:style w:type="character" w:customStyle="1" w:styleId="cit-pages2">
    <w:name w:val="cit-pages2"/>
    <w:basedOn w:val="DefaultParagraphFont"/>
    <w:rsid w:val="001A3A6C"/>
  </w:style>
  <w:style w:type="character" w:customStyle="1" w:styleId="cit-first-page">
    <w:name w:val="cit-first-page"/>
    <w:basedOn w:val="DefaultParagraphFont"/>
    <w:rsid w:val="001A3A6C"/>
  </w:style>
  <w:style w:type="character" w:customStyle="1" w:styleId="cit-last-page2">
    <w:name w:val="cit-last-page2"/>
    <w:basedOn w:val="DefaultParagraphFont"/>
    <w:rsid w:val="001A3A6C"/>
  </w:style>
  <w:style w:type="character" w:customStyle="1" w:styleId="cit-ahead-of-print-date2">
    <w:name w:val="cit-ahead-of-print-date2"/>
    <w:basedOn w:val="DefaultParagraphFont"/>
    <w:rsid w:val="001A3A6C"/>
  </w:style>
  <w:style w:type="character" w:styleId="EndnoteReference">
    <w:name w:val="endnote reference"/>
    <w:basedOn w:val="DefaultParagraphFont"/>
    <w:uiPriority w:val="99"/>
    <w:unhideWhenUsed/>
    <w:rsid w:val="001A3A6C"/>
    <w:rPr>
      <w:vertAlign w:val="superscript"/>
    </w:rPr>
  </w:style>
  <w:style w:type="character" w:customStyle="1" w:styleId="apple-converted-space">
    <w:name w:val="apple-converted-space"/>
    <w:basedOn w:val="DefaultParagraphFont"/>
    <w:rsid w:val="00122DD3"/>
  </w:style>
  <w:style w:type="paragraph" w:customStyle="1" w:styleId="JANZSSATableContents">
    <w:name w:val="JANZSSA Table Contents"/>
    <w:basedOn w:val="Normal"/>
    <w:link w:val="JANZSSATableContentsChar"/>
    <w:qFormat/>
    <w:rsid w:val="005B6516"/>
    <w:rPr>
      <w:rFonts w:eastAsiaTheme="minorEastAsia"/>
      <w:szCs w:val="20"/>
      <w:shd w:val="clear" w:color="auto" w:fill="FFFFFF"/>
      <w:lang w:eastAsia="en-US"/>
    </w:rPr>
  </w:style>
  <w:style w:type="character" w:customStyle="1" w:styleId="JANZSSATableContentsChar">
    <w:name w:val="JANZSSA Table Contents Char"/>
    <w:basedOn w:val="DefaultParagraphFont"/>
    <w:link w:val="JANZSSATableContents"/>
    <w:rsid w:val="005B6516"/>
    <w:rPr>
      <w:rFonts w:ascii="Times New Roman" w:eastAsiaTheme="minorEastAsia" w:hAnsi="Times New Roman"/>
      <w:lang w:eastAsia="en-US"/>
    </w:rPr>
  </w:style>
  <w:style w:type="paragraph" w:styleId="BlockText">
    <w:name w:val="Block Text"/>
    <w:basedOn w:val="Normal"/>
    <w:rsid w:val="00546DF1"/>
    <w:pPr>
      <w:spacing w:before="100" w:beforeAutospacing="1" w:after="100" w:afterAutospacing="1"/>
      <w:ind w:left="720" w:right="720"/>
    </w:pPr>
    <w:rPr>
      <w:rFonts w:eastAsia="Times New Roman"/>
      <w:sz w:val="24"/>
      <w:szCs w:val="24"/>
      <w:lang w:eastAsia="en-US"/>
    </w:rPr>
  </w:style>
  <w:style w:type="paragraph" w:customStyle="1" w:styleId="Normal1">
    <w:name w:val="Normal1"/>
    <w:rsid w:val="0089689A"/>
    <w:pPr>
      <w:spacing w:line="276" w:lineRule="auto"/>
    </w:pPr>
    <w:rPr>
      <w:rFonts w:ascii="Arial" w:eastAsia="Arial" w:hAnsi="Arial" w:cs="Arial"/>
      <w:color w:val="000000"/>
      <w:sz w:val="22"/>
    </w:rPr>
  </w:style>
  <w:style w:type="paragraph" w:customStyle="1" w:styleId="TableParagraph">
    <w:name w:val="Table Paragraph"/>
    <w:basedOn w:val="Normal"/>
    <w:uiPriority w:val="1"/>
    <w:qFormat/>
    <w:rsid w:val="00380203"/>
    <w:pPr>
      <w:widowControl w:val="0"/>
    </w:pPr>
    <w:rPr>
      <w:rFonts w:asciiTheme="minorHAnsi" w:eastAsiaTheme="minorHAnsi" w:hAnsiTheme="minorHAnsi" w:cstheme="minorBidi"/>
      <w:sz w:val="22"/>
      <w:lang w:val="en-US" w:eastAsia="en-US"/>
    </w:rPr>
  </w:style>
  <w:style w:type="paragraph" w:customStyle="1" w:styleId="JANZSSAletteredheadings">
    <w:name w:val="JANZSSA lettered headings"/>
    <w:basedOn w:val="JANZSSANumberedheading"/>
    <w:link w:val="JANZSSAletteredheadingsChar"/>
    <w:qFormat/>
    <w:rsid w:val="006258C4"/>
    <w:pPr>
      <w:numPr>
        <w:ilvl w:val="2"/>
        <w:numId w:val="13"/>
      </w:numPr>
    </w:pPr>
  </w:style>
  <w:style w:type="character" w:customStyle="1" w:styleId="JANZSSAletteredheadingsChar">
    <w:name w:val="JANZSSA lettered headings Char"/>
    <w:basedOn w:val="JANZSSANumberedheadingChar"/>
    <w:link w:val="JANZSSAletteredheadings"/>
    <w:rsid w:val="006258C4"/>
    <w:rPr>
      <w:rFonts w:ascii="Times New Roman" w:eastAsia="Calibri" w:hAnsi="Times New Roman" w:cs="Times New Roman"/>
      <w:b/>
      <w:bCs w:val="0"/>
      <w:color w:val="4F81BD"/>
      <w:sz w:val="24"/>
      <w:szCs w:val="22"/>
    </w:rPr>
  </w:style>
  <w:style w:type="paragraph" w:customStyle="1" w:styleId="Body0">
    <w:name w:val="Body"/>
    <w:rsid w:val="0035152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mbria" w:eastAsia="Cambria" w:hAnsi="Cambria" w:cs="Cambria"/>
      <w:color w:val="000000"/>
      <w:sz w:val="24"/>
      <w:szCs w:val="24"/>
      <w:u w:color="000000"/>
      <w:bdr w:val="nil"/>
      <w:lang w:val="en-US" w:eastAsia="en-US"/>
    </w:rPr>
  </w:style>
  <w:style w:type="paragraph" w:customStyle="1" w:styleId="author">
    <w:name w:val="author"/>
    <w:basedOn w:val="Normal"/>
    <w:next w:val="Normal"/>
    <w:autoRedefine/>
    <w:rsid w:val="0035152B"/>
    <w:pPr>
      <w:autoSpaceDE w:val="0"/>
      <w:autoSpaceDN w:val="0"/>
    </w:pPr>
    <w:rPr>
      <w:rFonts w:ascii="Calibri" w:eastAsia="Times New Roman" w:hAnsi="Calibri" w:cs="Calibri"/>
      <w:sz w:val="22"/>
      <w:lang w:eastAsia="en-US"/>
    </w:rPr>
  </w:style>
  <w:style w:type="paragraph" w:customStyle="1" w:styleId="address">
    <w:name w:val="address"/>
    <w:basedOn w:val="Normal"/>
    <w:next w:val="Normal"/>
    <w:rsid w:val="0035152B"/>
    <w:pPr>
      <w:autoSpaceDE w:val="0"/>
      <w:autoSpaceDN w:val="0"/>
    </w:pPr>
    <w:rPr>
      <w:rFonts w:eastAsia="Times New Roman"/>
      <w:sz w:val="18"/>
      <w:lang w:eastAsia="en-US"/>
    </w:rPr>
  </w:style>
  <w:style w:type="character" w:customStyle="1" w:styleId="reference-text">
    <w:name w:val="reference-text"/>
    <w:basedOn w:val="DefaultParagraphFont"/>
    <w:rsid w:val="0035152B"/>
  </w:style>
  <w:style w:type="character" w:customStyle="1" w:styleId="il">
    <w:name w:val="il"/>
    <w:rsid w:val="005D6687"/>
  </w:style>
  <w:style w:type="character" w:customStyle="1" w:styleId="A7">
    <w:name w:val="A7"/>
    <w:uiPriority w:val="99"/>
    <w:rsid w:val="00C3599B"/>
    <w:rPr>
      <w:rFonts w:cs="Gotham Narrow Book"/>
      <w:color w:val="000000"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C3599B"/>
    <w:pPr>
      <w:jc w:val="both"/>
    </w:pPr>
    <w:rPr>
      <w:rFonts w:eastAsia="Times New Roman"/>
      <w:noProof/>
      <w:sz w:val="24"/>
      <w:szCs w:val="24"/>
      <w:lang w:val="en-US" w:eastAsia="en-US"/>
    </w:rPr>
  </w:style>
  <w:style w:type="character" w:customStyle="1" w:styleId="EndNoteBibliographyChar">
    <w:name w:val="EndNote Bibliography Char"/>
    <w:link w:val="EndNoteBibliography"/>
    <w:rsid w:val="00C3599B"/>
    <w:rPr>
      <w:rFonts w:ascii="Times New Roman" w:hAnsi="Times New Roman"/>
      <w:noProof/>
      <w:sz w:val="24"/>
      <w:szCs w:val="24"/>
      <w:lang w:val="en-US" w:eastAsia="en-US"/>
    </w:rPr>
  </w:style>
  <w:style w:type="paragraph" w:customStyle="1" w:styleId="msonormalcxspmiddlecxspmiddle">
    <w:name w:val="msonormalcxspmiddlecxspmiddle"/>
    <w:basedOn w:val="Normal"/>
    <w:uiPriority w:val="99"/>
    <w:rsid w:val="00254162"/>
    <w:pPr>
      <w:spacing w:before="100" w:beforeAutospacing="1" w:after="100" w:afterAutospacing="1"/>
    </w:pPr>
    <w:rPr>
      <w:rFonts w:eastAsia="Times New Roman"/>
      <w:sz w:val="24"/>
      <w:szCs w:val="24"/>
      <w:lang w:val="en-US" w:eastAsia="en-NZ"/>
    </w:rPr>
  </w:style>
  <w:style w:type="paragraph" w:customStyle="1" w:styleId="msonormalcxspmiddle">
    <w:name w:val="msonormalcxspmiddle"/>
    <w:basedOn w:val="Normal"/>
    <w:uiPriority w:val="99"/>
    <w:rsid w:val="00254162"/>
    <w:pPr>
      <w:spacing w:before="100" w:beforeAutospacing="1" w:after="100" w:afterAutospacing="1"/>
    </w:pPr>
    <w:rPr>
      <w:rFonts w:eastAsia="Times New Roman"/>
      <w:sz w:val="24"/>
      <w:szCs w:val="24"/>
      <w:lang w:val="en-US" w:eastAsia="en-NZ"/>
    </w:rPr>
  </w:style>
  <w:style w:type="paragraph" w:customStyle="1" w:styleId="msonormalcxspmiddlecxspmiddlecxspmiddle">
    <w:name w:val="msonormalcxspmiddlecxspmiddlecxspmiddle"/>
    <w:basedOn w:val="Normal"/>
    <w:uiPriority w:val="99"/>
    <w:rsid w:val="00254162"/>
    <w:pPr>
      <w:spacing w:before="100" w:beforeAutospacing="1" w:after="100" w:afterAutospacing="1"/>
    </w:pPr>
    <w:rPr>
      <w:rFonts w:eastAsia="Times New Roman"/>
      <w:sz w:val="24"/>
      <w:szCs w:val="24"/>
      <w:lang w:val="en-US" w:eastAsia="en-NZ"/>
    </w:rPr>
  </w:style>
  <w:style w:type="paragraph" w:customStyle="1" w:styleId="Normal2">
    <w:name w:val="Normal2"/>
    <w:rsid w:val="00A0371F"/>
    <w:pPr>
      <w:spacing w:line="276" w:lineRule="auto"/>
    </w:pPr>
    <w:rPr>
      <w:rFonts w:ascii="Arial" w:eastAsia="Arial" w:hAnsi="Arial" w:cs="Arial"/>
      <w:color w:val="000000"/>
      <w:sz w:val="22"/>
      <w:szCs w:val="24"/>
      <w:lang w:val="en-US" w:eastAsia="en-US"/>
    </w:rPr>
  </w:style>
  <w:style w:type="paragraph" w:customStyle="1" w:styleId="CM10">
    <w:name w:val="CM10"/>
    <w:basedOn w:val="Default"/>
    <w:next w:val="Default"/>
    <w:rsid w:val="00A0371F"/>
    <w:pPr>
      <w:widowControl w:val="0"/>
    </w:pPr>
    <w:rPr>
      <w:rFonts w:cs="Times New Roman"/>
      <w:color w:val="auto"/>
      <w:lang w:val="en-US" w:eastAsia="en-US"/>
    </w:rPr>
  </w:style>
  <w:style w:type="paragraph" w:customStyle="1" w:styleId="CM1">
    <w:name w:val="CM1"/>
    <w:basedOn w:val="Default"/>
    <w:next w:val="Default"/>
    <w:rsid w:val="00A0371F"/>
    <w:pPr>
      <w:widowControl w:val="0"/>
      <w:spacing w:line="213" w:lineRule="atLeast"/>
    </w:pPr>
    <w:rPr>
      <w:rFonts w:cs="Times New Roman"/>
      <w:color w:val="auto"/>
      <w:lang w:val="en-US" w:eastAsia="en-US"/>
    </w:rPr>
  </w:style>
  <w:style w:type="paragraph" w:customStyle="1" w:styleId="CM11">
    <w:name w:val="CM11"/>
    <w:basedOn w:val="Default"/>
    <w:next w:val="Default"/>
    <w:rsid w:val="00A0371F"/>
    <w:pPr>
      <w:widowControl w:val="0"/>
    </w:pPr>
    <w:rPr>
      <w:rFonts w:cs="Times New Roman"/>
      <w:color w:val="auto"/>
      <w:lang w:val="en-US" w:eastAsia="en-US"/>
    </w:rPr>
  </w:style>
  <w:style w:type="paragraph" w:customStyle="1" w:styleId="CM2">
    <w:name w:val="CM2"/>
    <w:basedOn w:val="Default"/>
    <w:next w:val="Default"/>
    <w:rsid w:val="00A0371F"/>
    <w:pPr>
      <w:widowControl w:val="0"/>
    </w:pPr>
    <w:rPr>
      <w:rFonts w:cs="Times New Roman"/>
      <w:color w:val="auto"/>
      <w:lang w:val="en-US" w:eastAsia="en-US"/>
    </w:rPr>
  </w:style>
  <w:style w:type="paragraph" w:customStyle="1" w:styleId="CM12">
    <w:name w:val="CM12"/>
    <w:basedOn w:val="Default"/>
    <w:next w:val="Default"/>
    <w:rsid w:val="00A0371F"/>
    <w:pPr>
      <w:widowControl w:val="0"/>
    </w:pPr>
    <w:rPr>
      <w:rFonts w:cs="Times New Roman"/>
      <w:color w:val="auto"/>
      <w:lang w:val="en-US" w:eastAsia="en-US"/>
    </w:rPr>
  </w:style>
  <w:style w:type="paragraph" w:customStyle="1" w:styleId="CM3">
    <w:name w:val="CM3"/>
    <w:basedOn w:val="Default"/>
    <w:next w:val="Default"/>
    <w:rsid w:val="00A0371F"/>
    <w:pPr>
      <w:widowControl w:val="0"/>
      <w:spacing w:line="213" w:lineRule="atLeast"/>
    </w:pPr>
    <w:rPr>
      <w:rFonts w:cs="Times New Roman"/>
      <w:color w:val="auto"/>
      <w:lang w:val="en-US" w:eastAsia="en-US"/>
    </w:rPr>
  </w:style>
  <w:style w:type="paragraph" w:customStyle="1" w:styleId="CM5">
    <w:name w:val="CM5"/>
    <w:basedOn w:val="Default"/>
    <w:next w:val="Default"/>
    <w:rsid w:val="00A0371F"/>
    <w:pPr>
      <w:widowControl w:val="0"/>
      <w:spacing w:line="213" w:lineRule="atLeast"/>
    </w:pPr>
    <w:rPr>
      <w:rFonts w:cs="Times New Roman"/>
      <w:color w:val="auto"/>
      <w:lang w:val="en-US" w:eastAsia="en-US"/>
    </w:rPr>
  </w:style>
  <w:style w:type="paragraph" w:customStyle="1" w:styleId="CM6">
    <w:name w:val="CM6"/>
    <w:basedOn w:val="Default"/>
    <w:next w:val="Default"/>
    <w:rsid w:val="00A0371F"/>
    <w:pPr>
      <w:widowControl w:val="0"/>
      <w:spacing w:line="211" w:lineRule="atLeast"/>
    </w:pPr>
    <w:rPr>
      <w:rFonts w:cs="Times New Roman"/>
      <w:color w:val="auto"/>
      <w:lang w:val="en-US" w:eastAsia="en-US"/>
    </w:rPr>
  </w:style>
  <w:style w:type="paragraph" w:customStyle="1" w:styleId="CM13">
    <w:name w:val="CM13"/>
    <w:basedOn w:val="Default"/>
    <w:next w:val="Default"/>
    <w:rsid w:val="00A0371F"/>
    <w:pPr>
      <w:widowControl w:val="0"/>
    </w:pPr>
    <w:rPr>
      <w:rFonts w:cs="Times New Roman"/>
      <w:color w:val="auto"/>
      <w:lang w:val="en-US" w:eastAsia="en-US"/>
    </w:rPr>
  </w:style>
  <w:style w:type="paragraph" w:customStyle="1" w:styleId="CM7">
    <w:name w:val="CM7"/>
    <w:basedOn w:val="Default"/>
    <w:next w:val="Default"/>
    <w:rsid w:val="00A0371F"/>
    <w:pPr>
      <w:widowControl w:val="0"/>
      <w:spacing w:line="213" w:lineRule="atLeast"/>
    </w:pPr>
    <w:rPr>
      <w:rFonts w:cs="Times New Roman"/>
      <w:color w:val="auto"/>
      <w:lang w:val="en-US" w:eastAsia="en-US"/>
    </w:rPr>
  </w:style>
  <w:style w:type="paragraph" w:customStyle="1" w:styleId="CM8">
    <w:name w:val="CM8"/>
    <w:basedOn w:val="Default"/>
    <w:next w:val="Default"/>
    <w:rsid w:val="00A0371F"/>
    <w:pPr>
      <w:widowControl w:val="0"/>
      <w:spacing w:line="211" w:lineRule="atLeast"/>
    </w:pPr>
    <w:rPr>
      <w:rFonts w:cs="Times New Roman"/>
      <w:color w:val="auto"/>
      <w:lang w:val="en-US" w:eastAsia="en-US"/>
    </w:rPr>
  </w:style>
  <w:style w:type="paragraph" w:customStyle="1" w:styleId="CM9">
    <w:name w:val="CM9"/>
    <w:basedOn w:val="Default"/>
    <w:next w:val="Default"/>
    <w:rsid w:val="00A0371F"/>
    <w:pPr>
      <w:widowControl w:val="0"/>
      <w:spacing w:line="308" w:lineRule="atLeast"/>
    </w:pPr>
    <w:rPr>
      <w:rFonts w:cs="Times New Roman"/>
      <w:color w:val="auto"/>
      <w:lang w:val="en-US" w:eastAsia="en-US"/>
    </w:rPr>
  </w:style>
  <w:style w:type="character" w:customStyle="1" w:styleId="selectable">
    <w:name w:val="selectable"/>
    <w:rsid w:val="00A0371F"/>
  </w:style>
  <w:style w:type="character" w:customStyle="1" w:styleId="highwire-cite-metadata-doi">
    <w:name w:val="highwire-cite-metadata-doi"/>
    <w:rsid w:val="00A0371F"/>
    <w:rPr>
      <w:sz w:val="24"/>
      <w:szCs w:val="24"/>
      <w:bdr w:val="none" w:sz="0" w:space="0" w:color="auto" w:frame="1"/>
      <w:vertAlign w:val="baseline"/>
    </w:rPr>
  </w:style>
  <w:style w:type="character" w:customStyle="1" w:styleId="label">
    <w:name w:val="label"/>
    <w:rsid w:val="00A0371F"/>
    <w:rPr>
      <w:sz w:val="24"/>
      <w:szCs w:val="24"/>
      <w:bdr w:val="none" w:sz="0" w:space="0" w:color="auto" w:frame="1"/>
      <w:vertAlign w:val="baseline"/>
    </w:rPr>
  </w:style>
  <w:style w:type="paragraph" w:styleId="TOCHeading">
    <w:name w:val="TOC Heading"/>
    <w:basedOn w:val="Heading1"/>
    <w:next w:val="Normal"/>
    <w:uiPriority w:val="39"/>
    <w:unhideWhenUsed/>
    <w:qFormat/>
    <w:rsid w:val="009C3186"/>
    <w:pPr>
      <w:spacing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lang w:val="en-US" w:eastAsia="ja-JP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9C3186"/>
    <w:pPr>
      <w:ind w:left="200"/>
    </w:pPr>
    <w:rPr>
      <w:rFonts w:asciiTheme="minorHAnsi" w:hAnsiTheme="minorHAnsi"/>
      <w:szCs w:val="20"/>
    </w:rPr>
  </w:style>
  <w:style w:type="character" w:customStyle="1" w:styleId="instancename">
    <w:name w:val="instancename"/>
    <w:uiPriority w:val="99"/>
    <w:rsid w:val="00B92474"/>
  </w:style>
  <w:style w:type="character" w:customStyle="1" w:styleId="hps">
    <w:name w:val="hps"/>
    <w:basedOn w:val="DefaultParagraphFont"/>
    <w:rsid w:val="00B92474"/>
  </w:style>
  <w:style w:type="character" w:customStyle="1" w:styleId="linksurround8">
    <w:name w:val="linksurround8"/>
    <w:basedOn w:val="DefaultParagraphFont"/>
    <w:rsid w:val="00B92474"/>
  </w:style>
  <w:style w:type="character" w:customStyle="1" w:styleId="citation">
    <w:name w:val="citation"/>
    <w:basedOn w:val="DefaultParagraphFont"/>
    <w:rsid w:val="00B92474"/>
  </w:style>
  <w:style w:type="paragraph" w:customStyle="1" w:styleId="authors">
    <w:name w:val="authors"/>
    <w:basedOn w:val="Normal"/>
    <w:rsid w:val="00B92474"/>
    <w:pPr>
      <w:spacing w:before="100" w:beforeAutospacing="1" w:after="100" w:afterAutospacing="1"/>
    </w:pPr>
    <w:rPr>
      <w:rFonts w:eastAsia="Times New Roman"/>
      <w:sz w:val="24"/>
      <w:szCs w:val="24"/>
      <w:lang w:val="en-US" w:eastAsia="en-US"/>
    </w:rPr>
  </w:style>
  <w:style w:type="paragraph" w:styleId="Bibliography">
    <w:name w:val="Bibliography"/>
    <w:basedOn w:val="Normal"/>
    <w:next w:val="Normal"/>
    <w:uiPriority w:val="37"/>
    <w:unhideWhenUsed/>
    <w:rsid w:val="00945DAB"/>
  </w:style>
  <w:style w:type="paragraph" w:customStyle="1" w:styleId="Pa1">
    <w:name w:val="Pa1"/>
    <w:basedOn w:val="Default"/>
    <w:next w:val="Default"/>
    <w:uiPriority w:val="99"/>
    <w:rsid w:val="00661A45"/>
    <w:pPr>
      <w:spacing w:line="281" w:lineRule="atLeast"/>
    </w:pPr>
    <w:rPr>
      <w:rFonts w:ascii="Calisto MT" w:eastAsiaTheme="minorHAnsi" w:hAnsi="Calisto MT" w:cstheme="minorBidi"/>
      <w:color w:val="auto"/>
      <w:lang w:eastAsia="en-US"/>
    </w:rPr>
  </w:style>
  <w:style w:type="character" w:customStyle="1" w:styleId="A3">
    <w:name w:val="A3"/>
    <w:uiPriority w:val="99"/>
    <w:rsid w:val="00661A45"/>
    <w:rPr>
      <w:rFonts w:ascii="Calisto MT" w:hAnsi="Calisto MT" w:cs="Calisto MT" w:hint="default"/>
      <w:color w:val="000000"/>
      <w:sz w:val="26"/>
      <w:szCs w:val="26"/>
    </w:rPr>
  </w:style>
  <w:style w:type="paragraph" w:customStyle="1" w:styleId="Marking">
    <w:name w:val="Marking"/>
    <w:basedOn w:val="Normal"/>
    <w:autoRedefine/>
    <w:qFormat/>
    <w:rsid w:val="00061765"/>
    <w:pPr>
      <w:widowControl w:val="0"/>
      <w:tabs>
        <w:tab w:val="right" w:leader="dot" w:pos="9781"/>
      </w:tabs>
    </w:pPr>
    <w:rPr>
      <w:rFonts w:ascii="Palatino Linotype" w:eastAsia="Times New Roman" w:hAnsi="Palatino Linotype"/>
      <w:color w:val="1F497D" w:themeColor="text2"/>
      <w:sz w:val="24"/>
      <w:szCs w:val="20"/>
      <w:lang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061765"/>
    <w:pPr>
      <w:widowControl w:val="0"/>
      <w:spacing w:line="480" w:lineRule="auto"/>
    </w:pPr>
    <w:rPr>
      <w:rFonts w:eastAsiaTheme="minorEastAsia"/>
      <w:sz w:val="24"/>
      <w:szCs w:val="24"/>
      <w:lang w:eastAsia="zh-CN"/>
    </w:rPr>
  </w:style>
  <w:style w:type="paragraph" w:customStyle="1" w:styleId="CONFNormalText">
    <w:name w:val="CONFNormalText"/>
    <w:uiPriority w:val="99"/>
    <w:rsid w:val="00061765"/>
    <w:pPr>
      <w:ind w:firstLine="369"/>
      <w:jc w:val="both"/>
    </w:pPr>
    <w:rPr>
      <w:rFonts w:ascii="Times New Roman" w:hAnsi="Times New Roman" w:cs="Arial Unicode MS"/>
      <w:sz w:val="24"/>
      <w:szCs w:val="24"/>
      <w:lang w:eastAsia="en-US"/>
    </w:rPr>
  </w:style>
  <w:style w:type="paragraph" w:customStyle="1" w:styleId="CONFHeading1">
    <w:name w:val="CONFHeading1"/>
    <w:basedOn w:val="Normal"/>
    <w:next w:val="CONFNormalText"/>
    <w:uiPriority w:val="99"/>
    <w:rsid w:val="00061765"/>
    <w:pPr>
      <w:keepNext/>
      <w:keepLines/>
      <w:spacing w:before="240" w:after="120"/>
      <w:jc w:val="center"/>
    </w:pPr>
    <w:rPr>
      <w:rFonts w:eastAsia="Times New Roman" w:cs="Arial Unicode MS"/>
      <w:sz w:val="28"/>
      <w:szCs w:val="28"/>
      <w:lang w:eastAsia="en-US"/>
    </w:rPr>
  </w:style>
  <w:style w:type="character" w:customStyle="1" w:styleId="doi">
    <w:name w:val="doi"/>
    <w:basedOn w:val="DefaultParagraphFont"/>
    <w:rsid w:val="004B47E8"/>
  </w:style>
  <w:style w:type="character" w:customStyle="1" w:styleId="personname">
    <w:name w:val="person_name"/>
    <w:basedOn w:val="DefaultParagraphFont"/>
    <w:rsid w:val="00DC54CF"/>
  </w:style>
  <w:style w:type="paragraph" w:customStyle="1" w:styleId="MediumGrid21">
    <w:name w:val="Medium Grid 21"/>
    <w:link w:val="MediumGrid21Char"/>
    <w:uiPriority w:val="1"/>
    <w:qFormat/>
    <w:rsid w:val="00DC54CF"/>
    <w:rPr>
      <w:rFonts w:eastAsia="Calibri"/>
      <w:sz w:val="22"/>
      <w:szCs w:val="22"/>
      <w:lang w:eastAsia="en-US"/>
    </w:rPr>
  </w:style>
  <w:style w:type="paragraph" w:customStyle="1" w:styleId="Standard">
    <w:name w:val="Standard"/>
    <w:rsid w:val="00DC54CF"/>
    <w:pPr>
      <w:widowControl w:val="0"/>
      <w:suppressAutoHyphens/>
      <w:autoSpaceDN w:val="0"/>
      <w:textAlignment w:val="baseline"/>
    </w:pPr>
    <w:rPr>
      <w:rFonts w:ascii="Nimbus Roman No9 L" w:eastAsia="DejaVu Sans" w:hAnsi="Nimbus Roman No9 L" w:cs="DejaVu Sans"/>
      <w:kern w:val="3"/>
      <w:sz w:val="24"/>
      <w:szCs w:val="24"/>
      <w:lang w:val="en-US" w:eastAsia="en-NZ"/>
    </w:rPr>
  </w:style>
  <w:style w:type="character" w:customStyle="1" w:styleId="slug-doi">
    <w:name w:val="slug-doi"/>
    <w:basedOn w:val="DefaultParagraphFont"/>
    <w:rsid w:val="00DC54CF"/>
  </w:style>
  <w:style w:type="character" w:customStyle="1" w:styleId="pubyear">
    <w:name w:val="pubyear"/>
    <w:basedOn w:val="DefaultParagraphFont"/>
    <w:rsid w:val="00DC54CF"/>
  </w:style>
  <w:style w:type="character" w:customStyle="1" w:styleId="booktitle2">
    <w:name w:val="booktitle2"/>
    <w:basedOn w:val="DefaultParagraphFont"/>
    <w:rsid w:val="00DC54CF"/>
    <w:rPr>
      <w:i/>
      <w:iCs/>
    </w:rPr>
  </w:style>
  <w:style w:type="character" w:customStyle="1" w:styleId="uficommentbody">
    <w:name w:val="uficommentbody"/>
    <w:basedOn w:val="DefaultParagraphFont"/>
    <w:rsid w:val="00C7745D"/>
  </w:style>
  <w:style w:type="paragraph" w:customStyle="1" w:styleId="JANZSSANumberedheadinglevel3">
    <w:name w:val="JANZSSA Numbered heading level 3"/>
    <w:basedOn w:val="MediumGrid21"/>
    <w:link w:val="JANZSSANumberedheadinglevel3Char"/>
    <w:qFormat/>
    <w:rsid w:val="00C560CC"/>
    <w:rPr>
      <w:i/>
      <w:lang w:eastAsia="en-AU"/>
    </w:rPr>
  </w:style>
  <w:style w:type="character" w:customStyle="1" w:styleId="EndNoteBibliographyTitleChar">
    <w:name w:val="EndNote Bibliography Title Char"/>
    <w:basedOn w:val="EndNoteBibliographyChar"/>
    <w:link w:val="EndNoteBibliographyTitle"/>
    <w:rsid w:val="005C5B71"/>
    <w:rPr>
      <w:rFonts w:ascii="Times New Roman" w:eastAsiaTheme="minorEastAsia" w:hAnsi="Times New Roman"/>
      <w:noProof/>
      <w:sz w:val="24"/>
      <w:szCs w:val="24"/>
      <w:lang w:val="en-US" w:eastAsia="zh-CN"/>
    </w:rPr>
  </w:style>
  <w:style w:type="character" w:customStyle="1" w:styleId="MediumGrid21Char">
    <w:name w:val="Medium Grid 21 Char"/>
    <w:basedOn w:val="DefaultParagraphFont"/>
    <w:link w:val="MediumGrid21"/>
    <w:uiPriority w:val="1"/>
    <w:rsid w:val="00C560CC"/>
    <w:rPr>
      <w:rFonts w:eastAsia="Calibri"/>
      <w:sz w:val="22"/>
      <w:szCs w:val="22"/>
      <w:lang w:eastAsia="en-US"/>
    </w:rPr>
  </w:style>
  <w:style w:type="character" w:customStyle="1" w:styleId="JANZSSANumberedheadinglevel3Char">
    <w:name w:val="JANZSSA Numbered heading level 3 Char"/>
    <w:basedOn w:val="MediumGrid21Char"/>
    <w:link w:val="JANZSSANumberedheadinglevel3"/>
    <w:rsid w:val="00C560CC"/>
    <w:rPr>
      <w:rFonts w:eastAsia="Calibri"/>
      <w:i/>
      <w:sz w:val="22"/>
      <w:szCs w:val="22"/>
      <w:lang w:eastAsia="en-US"/>
    </w:rPr>
  </w:style>
  <w:style w:type="character" w:customStyle="1" w:styleId="contactphone">
    <w:name w:val="contactphone"/>
    <w:basedOn w:val="DefaultParagraphFont"/>
    <w:rsid w:val="00B00D29"/>
  </w:style>
  <w:style w:type="paragraph" w:customStyle="1" w:styleId="HeaderFooter">
    <w:name w:val="Header &amp; Footer"/>
    <w:rsid w:val="00BF21B1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" w:eastAsia="Helvetica" w:hAnsi="Helvetica" w:cs="Helvetica"/>
      <w:color w:val="000000"/>
      <w:sz w:val="24"/>
      <w:szCs w:val="24"/>
      <w:bdr w:val="nil"/>
      <w:lang w:eastAsia="en-US"/>
    </w:rPr>
  </w:style>
  <w:style w:type="numbering" w:customStyle="1" w:styleId="List0">
    <w:name w:val="List 0"/>
    <w:basedOn w:val="ImportedStyle1"/>
    <w:rsid w:val="00BF21B1"/>
    <w:pPr>
      <w:numPr>
        <w:numId w:val="8"/>
      </w:numPr>
    </w:pPr>
  </w:style>
  <w:style w:type="numbering" w:customStyle="1" w:styleId="ImportedStyle1">
    <w:name w:val="Imported Style 1"/>
    <w:rsid w:val="00BF21B1"/>
    <w:pPr>
      <w:numPr>
        <w:numId w:val="15"/>
      </w:numPr>
    </w:pPr>
  </w:style>
  <w:style w:type="numbering" w:customStyle="1" w:styleId="List1">
    <w:name w:val="List 1"/>
    <w:basedOn w:val="ImportedStyle2"/>
    <w:rsid w:val="00BF21B1"/>
    <w:pPr>
      <w:numPr>
        <w:numId w:val="5"/>
      </w:numPr>
    </w:pPr>
  </w:style>
  <w:style w:type="numbering" w:customStyle="1" w:styleId="ImportedStyle2">
    <w:name w:val="Imported Style 2"/>
    <w:rsid w:val="00BF21B1"/>
  </w:style>
  <w:style w:type="numbering" w:customStyle="1" w:styleId="List21">
    <w:name w:val="List 21"/>
    <w:basedOn w:val="ImportedStyle3"/>
    <w:rsid w:val="00BF21B1"/>
    <w:pPr>
      <w:numPr>
        <w:numId w:val="6"/>
      </w:numPr>
    </w:pPr>
  </w:style>
  <w:style w:type="numbering" w:customStyle="1" w:styleId="ImportedStyle3">
    <w:name w:val="Imported Style 3"/>
    <w:rsid w:val="00BF21B1"/>
  </w:style>
  <w:style w:type="numbering" w:customStyle="1" w:styleId="List31">
    <w:name w:val="List 31"/>
    <w:basedOn w:val="ImportedStyle3"/>
    <w:rsid w:val="00BF21B1"/>
    <w:pPr>
      <w:numPr>
        <w:numId w:val="7"/>
      </w:numPr>
    </w:pPr>
  </w:style>
  <w:style w:type="character" w:customStyle="1" w:styleId="Link">
    <w:name w:val="Link"/>
    <w:rsid w:val="00BF21B1"/>
    <w:rPr>
      <w:color w:val="0000FF"/>
      <w:u w:val="single" w:color="0000FF"/>
    </w:rPr>
  </w:style>
  <w:style w:type="character" w:customStyle="1" w:styleId="Hyperlink0">
    <w:name w:val="Hyperlink.0"/>
    <w:rsid w:val="00BF21B1"/>
    <w:rPr>
      <w:color w:val="0000FF"/>
      <w:u w:val="single" w:color="0000FF"/>
    </w:rPr>
  </w:style>
  <w:style w:type="paragraph" w:customStyle="1" w:styleId="Quote2">
    <w:name w:val="Quote 2"/>
    <w:basedOn w:val="Quote"/>
    <w:qFormat/>
    <w:rsid w:val="00BF21B1"/>
    <w:pPr>
      <w:spacing w:before="120" w:line="276" w:lineRule="auto"/>
      <w:ind w:left="227" w:right="227"/>
    </w:pPr>
    <w:rPr>
      <w:rFonts w:ascii="Arial" w:eastAsiaTheme="minorHAnsi" w:hAnsi="Arial" w:cstheme="minorBidi"/>
      <w:b/>
      <w:color w:val="007D79"/>
      <w:lang w:eastAsia="en-US"/>
    </w:rPr>
  </w:style>
  <w:style w:type="paragraph" w:customStyle="1" w:styleId="FootnotePOS">
    <w:name w:val="Footnote POS"/>
    <w:basedOn w:val="FootnoteText"/>
    <w:qFormat/>
    <w:rsid w:val="00BF21B1"/>
    <w:rPr>
      <w:rFonts w:ascii="Arial" w:eastAsiaTheme="minorHAnsi" w:hAnsi="Arial" w:cstheme="minorBidi"/>
      <w:sz w:val="16"/>
      <w:szCs w:val="16"/>
      <w:lang w:eastAsia="en-US"/>
    </w:rPr>
  </w:style>
  <w:style w:type="paragraph" w:customStyle="1" w:styleId="Heading2A">
    <w:name w:val="Heading 2A"/>
    <w:basedOn w:val="Heading2"/>
    <w:qFormat/>
    <w:rsid w:val="00BF21B1"/>
    <w:pPr>
      <w:spacing w:before="0"/>
    </w:pPr>
    <w:rPr>
      <w:rFonts w:ascii="Sommet" w:eastAsiaTheme="majorEastAsia" w:hAnsi="Sommet" w:cstheme="majorBidi"/>
      <w:color w:val="007D79"/>
      <w:sz w:val="32"/>
      <w:lang w:eastAsia="en-US"/>
    </w:rPr>
  </w:style>
  <w:style w:type="table" w:styleId="LightShading">
    <w:name w:val="Light Shading"/>
    <w:basedOn w:val="TableNormal"/>
    <w:uiPriority w:val="60"/>
    <w:rsid w:val="00BF21B1"/>
    <w:rPr>
      <w:rFonts w:asciiTheme="minorHAnsi" w:eastAsiaTheme="minorHAnsi" w:hAnsiTheme="minorHAnsi" w:cstheme="minorBidi"/>
      <w:color w:val="000000" w:themeColor="text1" w:themeShade="BF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Quote1">
    <w:name w:val="Quote 1"/>
    <w:basedOn w:val="Quote2"/>
    <w:qFormat/>
    <w:rsid w:val="00BF21B1"/>
    <w:rPr>
      <w:b w:val="0"/>
    </w:rPr>
  </w:style>
  <w:style w:type="paragraph" w:customStyle="1" w:styleId="GMReflist">
    <w:name w:val="GMReflist"/>
    <w:basedOn w:val="Normal"/>
    <w:link w:val="GMReflistChar"/>
    <w:qFormat/>
    <w:rsid w:val="00BF21B1"/>
    <w:pPr>
      <w:autoSpaceDE w:val="0"/>
      <w:autoSpaceDN w:val="0"/>
      <w:adjustRightInd w:val="0"/>
      <w:spacing w:after="80" w:line="276" w:lineRule="auto"/>
      <w:ind w:left="425" w:hanging="425"/>
    </w:pPr>
    <w:rPr>
      <w:color w:val="000000"/>
      <w:sz w:val="24"/>
      <w:szCs w:val="24"/>
      <w:lang w:val="x-none" w:eastAsia="en-US"/>
    </w:rPr>
  </w:style>
  <w:style w:type="character" w:customStyle="1" w:styleId="GMReflistChar">
    <w:name w:val="GMReflist Char"/>
    <w:link w:val="GMReflist"/>
    <w:rsid w:val="00BF21B1"/>
    <w:rPr>
      <w:rFonts w:ascii="Times New Roman" w:eastAsia="Calibri" w:hAnsi="Times New Roman"/>
      <w:color w:val="000000"/>
      <w:sz w:val="24"/>
      <w:szCs w:val="24"/>
      <w:lang w:val="x-none" w:eastAsia="en-US"/>
    </w:rPr>
  </w:style>
  <w:style w:type="paragraph" w:customStyle="1" w:styleId="RunningHead">
    <w:name w:val="Running Head"/>
    <w:rsid w:val="003F0493"/>
    <w:pPr>
      <w:spacing w:line="480" w:lineRule="auto"/>
    </w:pPr>
    <w:rPr>
      <w:rFonts w:ascii="Times New Roman" w:hAnsi="Times New Roman"/>
      <w:sz w:val="24"/>
      <w:szCs w:val="24"/>
      <w:lang w:val="en-US" w:eastAsia="en-US"/>
    </w:rPr>
  </w:style>
  <w:style w:type="paragraph" w:customStyle="1" w:styleId="Abstractheading">
    <w:name w:val="Abstract heading"/>
    <w:next w:val="Normal"/>
    <w:uiPriority w:val="99"/>
    <w:qFormat/>
    <w:rsid w:val="003F0493"/>
    <w:pPr>
      <w:spacing w:line="480" w:lineRule="auto"/>
      <w:jc w:val="center"/>
    </w:pPr>
    <w:rPr>
      <w:rFonts w:ascii="Times New Roman" w:hAnsi="Times New Roman" w:cs="Arial"/>
      <w:bCs/>
      <w:iCs/>
      <w:sz w:val="24"/>
      <w:szCs w:val="24"/>
      <w:lang w:val="en-US" w:eastAsia="en-US"/>
    </w:rPr>
  </w:style>
  <w:style w:type="character" w:customStyle="1" w:styleId="EndnoteTextChar1">
    <w:name w:val="Endnote Text Char1"/>
    <w:basedOn w:val="DefaultParagraphFont"/>
    <w:uiPriority w:val="99"/>
    <w:semiHidden/>
    <w:rsid w:val="005F1652"/>
    <w:rPr>
      <w:rFonts w:ascii="Times New Roman" w:eastAsiaTheme="minorEastAsia" w:hAnsi="Times New Roman"/>
      <w:sz w:val="20"/>
      <w:szCs w:val="20"/>
      <w:lang w:val="en-GB"/>
    </w:rPr>
  </w:style>
  <w:style w:type="paragraph" w:customStyle="1" w:styleId="Articletitle">
    <w:name w:val="Article title"/>
    <w:basedOn w:val="Normal"/>
    <w:next w:val="Normal"/>
    <w:qFormat/>
    <w:rsid w:val="005F1652"/>
    <w:pPr>
      <w:spacing w:after="120" w:line="360" w:lineRule="auto"/>
    </w:pPr>
    <w:rPr>
      <w:rFonts w:eastAsia="Times New Roman"/>
      <w:b/>
      <w:sz w:val="28"/>
      <w:szCs w:val="24"/>
      <w:lang w:val="en-GB" w:eastAsia="en-GB"/>
    </w:rPr>
  </w:style>
  <w:style w:type="paragraph" w:customStyle="1" w:styleId="Authornames">
    <w:name w:val="Author names"/>
    <w:basedOn w:val="Normal"/>
    <w:next w:val="Normal"/>
    <w:qFormat/>
    <w:rsid w:val="005F1652"/>
    <w:pPr>
      <w:spacing w:before="240" w:line="360" w:lineRule="auto"/>
    </w:pPr>
    <w:rPr>
      <w:rFonts w:eastAsia="Times New Roman"/>
      <w:sz w:val="28"/>
      <w:szCs w:val="24"/>
      <w:lang w:val="en-GB" w:eastAsia="en-GB"/>
    </w:rPr>
  </w:style>
  <w:style w:type="paragraph" w:customStyle="1" w:styleId="Affiliation">
    <w:name w:val="Affiliation"/>
    <w:basedOn w:val="Normal"/>
    <w:qFormat/>
    <w:rsid w:val="005F1652"/>
    <w:pPr>
      <w:spacing w:before="240" w:line="360" w:lineRule="auto"/>
    </w:pPr>
    <w:rPr>
      <w:rFonts w:eastAsia="Times New Roman"/>
      <w:i/>
      <w:sz w:val="24"/>
      <w:szCs w:val="24"/>
      <w:lang w:val="en-GB" w:eastAsia="en-GB"/>
    </w:rPr>
  </w:style>
  <w:style w:type="paragraph" w:customStyle="1" w:styleId="Receiveddates">
    <w:name w:val="Received dates"/>
    <w:basedOn w:val="Affiliation"/>
    <w:next w:val="Normal"/>
    <w:qFormat/>
    <w:rsid w:val="005F1652"/>
  </w:style>
  <w:style w:type="paragraph" w:customStyle="1" w:styleId="Abstract">
    <w:name w:val="Abstract"/>
    <w:basedOn w:val="Normal"/>
    <w:next w:val="Keywords"/>
    <w:qFormat/>
    <w:rsid w:val="005F1652"/>
    <w:pPr>
      <w:spacing w:before="360" w:after="300" w:line="360" w:lineRule="auto"/>
      <w:ind w:left="720" w:right="567"/>
    </w:pPr>
    <w:rPr>
      <w:rFonts w:eastAsia="Times New Roman"/>
      <w:sz w:val="22"/>
      <w:szCs w:val="24"/>
      <w:lang w:val="en-GB" w:eastAsia="en-GB"/>
    </w:rPr>
  </w:style>
  <w:style w:type="paragraph" w:customStyle="1" w:styleId="Keywords">
    <w:name w:val="Keywords"/>
    <w:basedOn w:val="Normal"/>
    <w:next w:val="Paragraph"/>
    <w:qFormat/>
    <w:rsid w:val="005F1652"/>
    <w:pPr>
      <w:spacing w:before="240" w:after="240" w:line="360" w:lineRule="auto"/>
      <w:ind w:left="720" w:right="567"/>
    </w:pPr>
    <w:rPr>
      <w:rFonts w:eastAsia="Times New Roman"/>
      <w:sz w:val="22"/>
      <w:szCs w:val="24"/>
      <w:lang w:val="en-GB" w:eastAsia="en-GB"/>
    </w:rPr>
  </w:style>
  <w:style w:type="paragraph" w:customStyle="1" w:styleId="Correspondencedetails">
    <w:name w:val="Correspondence details"/>
    <w:basedOn w:val="Normal"/>
    <w:qFormat/>
    <w:rsid w:val="005F1652"/>
    <w:pPr>
      <w:spacing w:before="240" w:line="360" w:lineRule="auto"/>
    </w:pPr>
    <w:rPr>
      <w:rFonts w:eastAsia="Times New Roman"/>
      <w:sz w:val="24"/>
      <w:szCs w:val="24"/>
      <w:lang w:val="en-GB" w:eastAsia="en-GB"/>
    </w:rPr>
  </w:style>
  <w:style w:type="paragraph" w:customStyle="1" w:styleId="Displayedquotation">
    <w:name w:val="Displayed quotation"/>
    <w:basedOn w:val="Normal"/>
    <w:qFormat/>
    <w:rsid w:val="005F1652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rFonts w:eastAsia="Times New Roman"/>
      <w:sz w:val="22"/>
      <w:szCs w:val="24"/>
      <w:lang w:val="en-GB" w:eastAsia="en-GB"/>
    </w:rPr>
  </w:style>
  <w:style w:type="paragraph" w:customStyle="1" w:styleId="Numberedlist">
    <w:name w:val="Numbered list"/>
    <w:basedOn w:val="Paragraph"/>
    <w:next w:val="Paragraph"/>
    <w:qFormat/>
    <w:rsid w:val="005F1652"/>
    <w:pPr>
      <w:widowControl/>
      <w:numPr>
        <w:numId w:val="9"/>
      </w:numPr>
      <w:spacing w:after="240"/>
      <w:contextualSpacing/>
    </w:pPr>
  </w:style>
  <w:style w:type="paragraph" w:customStyle="1" w:styleId="Displayedequation">
    <w:name w:val="Displayed equation"/>
    <w:basedOn w:val="Normal"/>
    <w:next w:val="Paragraph"/>
    <w:qFormat/>
    <w:rsid w:val="005F1652"/>
    <w:pPr>
      <w:tabs>
        <w:tab w:val="center" w:pos="4253"/>
        <w:tab w:val="right" w:pos="8222"/>
      </w:tabs>
      <w:spacing w:before="240" w:after="240" w:line="480" w:lineRule="auto"/>
      <w:jc w:val="center"/>
    </w:pPr>
    <w:rPr>
      <w:rFonts w:eastAsia="Times New Roman"/>
      <w:sz w:val="24"/>
      <w:szCs w:val="24"/>
      <w:lang w:val="en-GB" w:eastAsia="en-GB"/>
    </w:rPr>
  </w:style>
  <w:style w:type="paragraph" w:customStyle="1" w:styleId="Acknowledgements">
    <w:name w:val="Acknowledgements"/>
    <w:basedOn w:val="Normal"/>
    <w:next w:val="Normal"/>
    <w:qFormat/>
    <w:rsid w:val="005F1652"/>
    <w:pPr>
      <w:spacing w:before="120" w:line="360" w:lineRule="auto"/>
    </w:pPr>
    <w:rPr>
      <w:rFonts w:eastAsia="Times New Roman"/>
      <w:sz w:val="22"/>
      <w:szCs w:val="24"/>
      <w:lang w:val="en-GB" w:eastAsia="en-GB"/>
    </w:rPr>
  </w:style>
  <w:style w:type="paragraph" w:customStyle="1" w:styleId="Tabletitle">
    <w:name w:val="Table title"/>
    <w:basedOn w:val="Normal"/>
    <w:next w:val="Normal"/>
    <w:qFormat/>
    <w:rsid w:val="005F1652"/>
    <w:pPr>
      <w:spacing w:before="240" w:line="360" w:lineRule="auto"/>
    </w:pPr>
    <w:rPr>
      <w:rFonts w:eastAsia="Times New Roman"/>
      <w:sz w:val="24"/>
      <w:szCs w:val="24"/>
      <w:lang w:val="en-GB" w:eastAsia="en-GB"/>
    </w:rPr>
  </w:style>
  <w:style w:type="paragraph" w:customStyle="1" w:styleId="Figurecaption">
    <w:name w:val="Figure caption"/>
    <w:basedOn w:val="Normal"/>
    <w:next w:val="Normal"/>
    <w:qFormat/>
    <w:rsid w:val="005F1652"/>
    <w:pPr>
      <w:spacing w:before="240" w:line="360" w:lineRule="auto"/>
    </w:pPr>
    <w:rPr>
      <w:rFonts w:eastAsia="Times New Roman"/>
      <w:sz w:val="24"/>
      <w:szCs w:val="24"/>
      <w:lang w:val="en-GB" w:eastAsia="en-GB"/>
    </w:rPr>
  </w:style>
  <w:style w:type="paragraph" w:customStyle="1" w:styleId="Footnotes">
    <w:name w:val="Footnotes"/>
    <w:basedOn w:val="Normal"/>
    <w:qFormat/>
    <w:rsid w:val="005F1652"/>
    <w:pPr>
      <w:spacing w:before="120" w:line="360" w:lineRule="auto"/>
      <w:ind w:left="482" w:hanging="482"/>
      <w:contextualSpacing/>
    </w:pPr>
    <w:rPr>
      <w:rFonts w:eastAsia="Times New Roman"/>
      <w:sz w:val="22"/>
      <w:szCs w:val="24"/>
      <w:lang w:val="en-GB" w:eastAsia="en-GB"/>
    </w:rPr>
  </w:style>
  <w:style w:type="paragraph" w:customStyle="1" w:styleId="Notesoncontributors">
    <w:name w:val="Notes on contributors"/>
    <w:basedOn w:val="Normal"/>
    <w:qFormat/>
    <w:rsid w:val="005F1652"/>
    <w:pPr>
      <w:spacing w:before="240" w:line="360" w:lineRule="auto"/>
    </w:pPr>
    <w:rPr>
      <w:rFonts w:eastAsia="Times New Roman"/>
      <w:sz w:val="22"/>
      <w:szCs w:val="24"/>
      <w:lang w:val="en-GB" w:eastAsia="en-GB"/>
    </w:rPr>
  </w:style>
  <w:style w:type="paragraph" w:customStyle="1" w:styleId="Normalparagraphstyle">
    <w:name w:val="Normal paragraph style"/>
    <w:basedOn w:val="Normal"/>
    <w:next w:val="Normal"/>
    <w:rsid w:val="005F1652"/>
    <w:pPr>
      <w:spacing w:line="480" w:lineRule="auto"/>
    </w:pPr>
    <w:rPr>
      <w:rFonts w:eastAsia="Times New Roman"/>
      <w:sz w:val="24"/>
      <w:szCs w:val="24"/>
      <w:lang w:val="en-GB" w:eastAsia="en-GB"/>
    </w:rPr>
  </w:style>
  <w:style w:type="paragraph" w:customStyle="1" w:styleId="Paragraph">
    <w:name w:val="Paragraph"/>
    <w:basedOn w:val="Normal"/>
    <w:next w:val="Newparagraph"/>
    <w:qFormat/>
    <w:rsid w:val="005F1652"/>
    <w:pPr>
      <w:widowControl w:val="0"/>
      <w:spacing w:before="240" w:line="480" w:lineRule="auto"/>
    </w:pPr>
    <w:rPr>
      <w:rFonts w:eastAsia="Times New Roman"/>
      <w:sz w:val="24"/>
      <w:szCs w:val="24"/>
      <w:lang w:val="en-GB" w:eastAsia="en-GB"/>
    </w:rPr>
  </w:style>
  <w:style w:type="paragraph" w:customStyle="1" w:styleId="Newparagraph">
    <w:name w:val="New paragraph"/>
    <w:basedOn w:val="Normal"/>
    <w:qFormat/>
    <w:rsid w:val="005F1652"/>
    <w:pPr>
      <w:spacing w:line="480" w:lineRule="auto"/>
      <w:ind w:firstLine="720"/>
    </w:pPr>
    <w:rPr>
      <w:rFonts w:eastAsia="Times New Roman"/>
      <w:sz w:val="24"/>
      <w:szCs w:val="24"/>
      <w:lang w:val="en-GB" w:eastAsia="en-GB"/>
    </w:rPr>
  </w:style>
  <w:style w:type="paragraph" w:styleId="NormalIndent">
    <w:name w:val="Normal Indent"/>
    <w:basedOn w:val="Normal"/>
    <w:rsid w:val="005F1652"/>
    <w:pPr>
      <w:spacing w:line="480" w:lineRule="auto"/>
      <w:ind w:left="720"/>
    </w:pPr>
    <w:rPr>
      <w:rFonts w:eastAsia="Times New Roman"/>
      <w:sz w:val="24"/>
      <w:szCs w:val="24"/>
      <w:lang w:val="en-GB" w:eastAsia="en-GB"/>
    </w:rPr>
  </w:style>
  <w:style w:type="paragraph" w:customStyle="1" w:styleId="References">
    <w:name w:val="References"/>
    <w:basedOn w:val="Normal"/>
    <w:qFormat/>
    <w:rsid w:val="005F1652"/>
    <w:pPr>
      <w:spacing w:before="120" w:line="360" w:lineRule="auto"/>
      <w:ind w:left="720" w:hanging="720"/>
      <w:contextualSpacing/>
    </w:pPr>
    <w:rPr>
      <w:rFonts w:eastAsia="Times New Roman"/>
      <w:sz w:val="24"/>
      <w:szCs w:val="24"/>
      <w:lang w:val="en-GB" w:eastAsia="en-GB"/>
    </w:rPr>
  </w:style>
  <w:style w:type="paragraph" w:customStyle="1" w:styleId="Subjectcodes">
    <w:name w:val="Subject codes"/>
    <w:basedOn w:val="Keywords"/>
    <w:next w:val="Paragraph"/>
    <w:qFormat/>
    <w:rsid w:val="005F1652"/>
  </w:style>
  <w:style w:type="paragraph" w:customStyle="1" w:styleId="Bulletedlist">
    <w:name w:val="Bulleted list"/>
    <w:basedOn w:val="Paragraph"/>
    <w:next w:val="Paragraph"/>
    <w:qFormat/>
    <w:rsid w:val="005F1652"/>
    <w:pPr>
      <w:widowControl/>
      <w:numPr>
        <w:numId w:val="10"/>
      </w:numPr>
      <w:spacing w:after="240"/>
      <w:contextualSpacing/>
    </w:pPr>
  </w:style>
  <w:style w:type="paragraph" w:customStyle="1" w:styleId="Heading4Paragraph">
    <w:name w:val="Heading 4 + Paragraph"/>
    <w:basedOn w:val="Paragraph"/>
    <w:next w:val="Newparagraph"/>
    <w:qFormat/>
    <w:rsid w:val="005F1652"/>
    <w:pPr>
      <w:widowControl/>
      <w:spacing w:before="360"/>
    </w:pPr>
  </w:style>
  <w:style w:type="paragraph" w:customStyle="1" w:styleId="Text">
    <w:name w:val="Text"/>
    <w:link w:val="TextChar"/>
    <w:qFormat/>
    <w:rsid w:val="005F1652"/>
    <w:pPr>
      <w:spacing w:before="160" w:line="300" w:lineRule="exact"/>
      <w:ind w:right="-1"/>
    </w:pPr>
    <w:rPr>
      <w:rFonts w:ascii="Trebuchet MS" w:hAnsi="Trebuchet MS"/>
      <w:sz w:val="19"/>
    </w:rPr>
  </w:style>
  <w:style w:type="character" w:customStyle="1" w:styleId="TextChar">
    <w:name w:val="Text Char"/>
    <w:basedOn w:val="DefaultParagraphFont"/>
    <w:link w:val="Text"/>
    <w:rsid w:val="005F1652"/>
    <w:rPr>
      <w:rFonts w:ascii="Trebuchet MS" w:hAnsi="Trebuchet MS"/>
      <w:sz w:val="19"/>
    </w:rPr>
  </w:style>
  <w:style w:type="paragraph" w:customStyle="1" w:styleId="Dotpoint1">
    <w:name w:val="Dotpoint1"/>
    <w:rsid w:val="005F1652"/>
    <w:pPr>
      <w:numPr>
        <w:numId w:val="11"/>
      </w:numPr>
      <w:tabs>
        <w:tab w:val="left" w:pos="284"/>
      </w:tabs>
      <w:spacing w:before="80" w:line="300" w:lineRule="exact"/>
      <w:ind w:left="284" w:hanging="284"/>
    </w:pPr>
    <w:rPr>
      <w:rFonts w:ascii="Trebuchet MS" w:hAnsi="Trebuchet MS"/>
      <w:color w:val="000000"/>
      <w:sz w:val="19"/>
    </w:rPr>
  </w:style>
  <w:style w:type="paragraph" w:customStyle="1" w:styleId="xl26">
    <w:name w:val="xl26"/>
    <w:basedOn w:val="Normal"/>
    <w:rsid w:val="005F1652"/>
    <w:pPr>
      <w:pBdr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Arial" w:eastAsia="Arial Unicode MS" w:hAnsi="Arial" w:cs="Arial"/>
      <w:sz w:val="24"/>
      <w:szCs w:val="24"/>
    </w:rPr>
  </w:style>
  <w:style w:type="paragraph" w:customStyle="1" w:styleId="APAtextCalibri">
    <w:name w:val="APA text_Calibri"/>
    <w:basedOn w:val="NoSpacing"/>
    <w:qFormat/>
    <w:rsid w:val="005F1652"/>
    <w:pPr>
      <w:spacing w:line="480" w:lineRule="auto"/>
      <w:ind w:firstLine="720"/>
    </w:pPr>
    <w:rPr>
      <w:rFonts w:eastAsia="Times New Roman" w:cs="Times New Roman"/>
      <w:sz w:val="24"/>
      <w:szCs w:val="24"/>
      <w:lang w:val="en-AU" w:eastAsia="en-AU" w:bidi="ar-SA"/>
    </w:rPr>
  </w:style>
  <w:style w:type="paragraph" w:styleId="DocumentMap">
    <w:name w:val="Document Map"/>
    <w:basedOn w:val="Normal"/>
    <w:link w:val="DocumentMapChar"/>
    <w:unhideWhenUsed/>
    <w:rsid w:val="005F1652"/>
    <w:pPr>
      <w:jc w:val="both"/>
    </w:pPr>
    <w:rPr>
      <w:rFonts w:ascii="Lucida Grande" w:eastAsiaTheme="minorEastAsia" w:hAnsi="Lucida Grande" w:cstheme="minorBidi"/>
      <w:sz w:val="24"/>
      <w:szCs w:val="24"/>
      <w:lang w:val="en-GB" w:eastAsia="en-US"/>
    </w:rPr>
  </w:style>
  <w:style w:type="character" w:customStyle="1" w:styleId="DocumentMapChar">
    <w:name w:val="Document Map Char"/>
    <w:basedOn w:val="DefaultParagraphFont"/>
    <w:link w:val="DocumentMap"/>
    <w:rsid w:val="005F1652"/>
    <w:rPr>
      <w:rFonts w:ascii="Lucida Grande" w:eastAsiaTheme="minorEastAsia" w:hAnsi="Lucida Grande" w:cstheme="minorBidi"/>
      <w:sz w:val="24"/>
      <w:szCs w:val="24"/>
      <w:lang w:val="en-GB" w:eastAsia="en-US"/>
    </w:rPr>
  </w:style>
  <w:style w:type="table" w:customStyle="1" w:styleId="ANUrowcolumnheader">
    <w:name w:val="ANU row/column header"/>
    <w:basedOn w:val="TableNormal"/>
    <w:uiPriority w:val="99"/>
    <w:rsid w:val="002A5E42"/>
    <w:rPr>
      <w:rFonts w:asciiTheme="minorHAnsi" w:eastAsiaTheme="minorHAnsi" w:hAnsiTheme="minorHAnsi" w:cstheme="minorBidi"/>
      <w:sz w:val="24"/>
      <w:szCs w:val="24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13" w:type="dxa"/>
        <w:bottom w:w="113" w:type="dxa"/>
      </w:tblCellMar>
    </w:tblPr>
    <w:tblStylePr w:type="firstRow">
      <w:rPr>
        <w:b/>
      </w:rPr>
      <w:tblPr/>
      <w:tcPr>
        <w:shd w:val="clear" w:color="auto" w:fill="B8CCE4" w:themeFill="accent1" w:themeFillTint="66"/>
      </w:tcPr>
    </w:tblStylePr>
    <w:tblStylePr w:type="firstCol">
      <w:rPr>
        <w:b/>
      </w:rPr>
      <w:tblPr/>
      <w:tcPr>
        <w:shd w:val="clear" w:color="auto" w:fill="B8CCE4" w:themeFill="accent1" w:themeFillTint="66"/>
      </w:tcPr>
    </w:tblStylePr>
  </w:style>
  <w:style w:type="numbering" w:customStyle="1" w:styleId="Style1">
    <w:name w:val="Style1"/>
    <w:uiPriority w:val="99"/>
    <w:rsid w:val="007570EA"/>
    <w:pPr>
      <w:numPr>
        <w:numId w:val="12"/>
      </w:numPr>
    </w:pPr>
  </w:style>
  <w:style w:type="character" w:customStyle="1" w:styleId="slug-pub-date">
    <w:name w:val="slug-pub-date"/>
    <w:rsid w:val="007570EA"/>
  </w:style>
  <w:style w:type="character" w:customStyle="1" w:styleId="slug-vol">
    <w:name w:val="slug-vol"/>
    <w:rsid w:val="007570EA"/>
  </w:style>
  <w:style w:type="character" w:customStyle="1" w:styleId="slug-issue">
    <w:name w:val="slug-issue"/>
    <w:rsid w:val="007570EA"/>
  </w:style>
  <w:style w:type="character" w:customStyle="1" w:styleId="slug-pages">
    <w:name w:val="slug-pages"/>
    <w:rsid w:val="007570EA"/>
  </w:style>
  <w:style w:type="character" w:customStyle="1" w:styleId="search-summary">
    <w:name w:val="search-summary"/>
    <w:basedOn w:val="DefaultParagraphFont"/>
    <w:rsid w:val="007570EA"/>
  </w:style>
  <w:style w:type="character" w:customStyle="1" w:styleId="spa-mediumtext">
    <w:name w:val="spa-mediumtext"/>
    <w:basedOn w:val="DefaultParagraphFont"/>
    <w:rsid w:val="007570EA"/>
  </w:style>
  <w:style w:type="character" w:customStyle="1" w:styleId="algo-summary">
    <w:name w:val="algo-summary"/>
    <w:basedOn w:val="DefaultParagraphFont"/>
    <w:rsid w:val="007570EA"/>
  </w:style>
  <w:style w:type="character" w:customStyle="1" w:styleId="medium-normal">
    <w:name w:val="medium-normal"/>
    <w:basedOn w:val="DefaultParagraphFont"/>
    <w:rsid w:val="007570EA"/>
  </w:style>
  <w:style w:type="paragraph" w:customStyle="1" w:styleId="body-paragraph4">
    <w:name w:val="body-paragraph4"/>
    <w:basedOn w:val="Normal"/>
    <w:rsid w:val="007570EA"/>
    <w:pPr>
      <w:spacing w:before="100" w:beforeAutospacing="1" w:after="100" w:afterAutospacing="1"/>
      <w:ind w:left="2820" w:hanging="600"/>
    </w:pPr>
    <w:rPr>
      <w:rFonts w:eastAsia="Times New Roman"/>
      <w:sz w:val="24"/>
      <w:szCs w:val="24"/>
    </w:rPr>
  </w:style>
  <w:style w:type="character" w:customStyle="1" w:styleId="st">
    <w:name w:val="st"/>
    <w:basedOn w:val="DefaultParagraphFont"/>
    <w:rsid w:val="00B26126"/>
  </w:style>
  <w:style w:type="table" w:customStyle="1" w:styleId="GridTable6Colorful-Accent11">
    <w:name w:val="Grid Table 6 Colorful - Accent 11"/>
    <w:basedOn w:val="TableNormal"/>
    <w:uiPriority w:val="51"/>
    <w:rsid w:val="005C026D"/>
    <w:rPr>
      <w:rFonts w:asciiTheme="minorHAnsi" w:eastAsiaTheme="minorEastAsia" w:hAnsiTheme="minorHAnsi" w:cstheme="minorBidi"/>
      <w:color w:val="365F91" w:themeColor="accent1" w:themeShade="BF"/>
      <w:sz w:val="24"/>
      <w:szCs w:val="24"/>
      <w:lang w:val="en-US" w:eastAsia="en-US"/>
    </w:r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TableGrid2">
    <w:name w:val="Table Grid2"/>
    <w:basedOn w:val="TableNormal"/>
    <w:next w:val="TableGrid"/>
    <w:uiPriority w:val="59"/>
    <w:rsid w:val="005C026D"/>
    <w:rPr>
      <w:rFonts w:asciiTheme="minorHAnsi" w:eastAsiaTheme="minorHAnsi" w:hAnsiTheme="minorHAnsi" w:cstheme="minorBidi"/>
      <w:sz w:val="22"/>
      <w:szCs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horList">
    <w:name w:val="Author List"/>
    <w:basedOn w:val="Normal"/>
    <w:rsid w:val="00393122"/>
    <w:pPr>
      <w:keepLines/>
      <w:suppressAutoHyphens/>
      <w:spacing w:line="480" w:lineRule="auto"/>
      <w:jc w:val="center"/>
    </w:pPr>
    <w:rPr>
      <w:rFonts w:eastAsia="Times New Roman"/>
      <w:sz w:val="24"/>
      <w:szCs w:val="24"/>
      <w:lang w:val="en-US" w:eastAsia="en-US"/>
    </w:rPr>
  </w:style>
  <w:style w:type="character" w:customStyle="1" w:styleId="InternetLink">
    <w:name w:val="Internet Link"/>
    <w:rsid w:val="00D525E2"/>
    <w:rPr>
      <w:color w:val="000080"/>
      <w:u w:val="single"/>
    </w:rPr>
  </w:style>
  <w:style w:type="paragraph" w:customStyle="1" w:styleId="AbstractBookAffiliations">
    <w:name w:val="Abstract Book Affiliations"/>
    <w:basedOn w:val="Normal"/>
    <w:rsid w:val="002E4D48"/>
    <w:pPr>
      <w:spacing w:after="144"/>
    </w:pPr>
    <w:rPr>
      <w:rFonts w:ascii="Calibri Light" w:eastAsia="Times New Roman" w:hAnsi="Calibri Light"/>
      <w:i/>
      <w:color w:val="000000"/>
      <w:szCs w:val="20"/>
    </w:rPr>
  </w:style>
  <w:style w:type="paragraph" w:customStyle="1" w:styleId="AbstractBookBaseParagraph">
    <w:name w:val="Abstract Book Base Paragraph"/>
    <w:basedOn w:val="Normal"/>
    <w:rsid w:val="002E4D48"/>
    <w:rPr>
      <w:rFonts w:ascii="Calibri" w:eastAsia="Times New Roman" w:hAnsi="Calibri"/>
      <w:color w:val="000000"/>
      <w:sz w:val="22"/>
      <w:szCs w:val="20"/>
    </w:rPr>
  </w:style>
  <w:style w:type="table" w:customStyle="1" w:styleId="GridTable5Dark1">
    <w:name w:val="Grid Table 5 Dark1"/>
    <w:basedOn w:val="TableNormal"/>
    <w:uiPriority w:val="50"/>
    <w:rsid w:val="002D477D"/>
    <w:rPr>
      <w:rFonts w:asciiTheme="minorHAnsi" w:eastAsiaTheme="minorHAnsi" w:hAnsiTheme="minorHAnsi" w:cstheme="minorBidi"/>
      <w:sz w:val="22"/>
      <w:szCs w:val="22"/>
      <w:lang w:val="en-NZ" w:eastAsia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character" w:customStyle="1" w:styleId="UnresolvedMention1">
    <w:name w:val="Unresolved Mention1"/>
    <w:basedOn w:val="DefaultParagraphFont"/>
    <w:uiPriority w:val="99"/>
    <w:unhideWhenUsed/>
    <w:rsid w:val="005A505A"/>
    <w:rPr>
      <w:color w:val="808080"/>
      <w:shd w:val="clear" w:color="auto" w:fill="E6E6E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5A505A"/>
    <w:pPr>
      <w:pBdr>
        <w:top w:val="single" w:sz="6" w:space="1" w:color="auto"/>
      </w:pBdr>
      <w:jc w:val="center"/>
    </w:pPr>
    <w:rPr>
      <w:rFonts w:ascii="Arial" w:eastAsia="MS Mincho" w:hAnsi="Arial" w:cs="Arial"/>
      <w:vanish/>
      <w:sz w:val="16"/>
      <w:szCs w:val="16"/>
      <w:lang w:val="en-US" w:eastAsia="en-US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5A505A"/>
    <w:rPr>
      <w:rFonts w:ascii="Arial" w:eastAsia="MS Mincho" w:hAnsi="Arial" w:cs="Arial"/>
      <w:vanish/>
      <w:sz w:val="16"/>
      <w:szCs w:val="16"/>
      <w:lang w:val="en-US" w:eastAsia="en-US"/>
    </w:rPr>
  </w:style>
  <w:style w:type="paragraph" w:customStyle="1" w:styleId="Pa0">
    <w:name w:val="Pa0"/>
    <w:basedOn w:val="Default"/>
    <w:next w:val="Default"/>
    <w:uiPriority w:val="99"/>
    <w:rsid w:val="00686C9C"/>
    <w:pPr>
      <w:spacing w:line="241" w:lineRule="atLeast"/>
    </w:pPr>
    <w:rPr>
      <w:rFonts w:ascii="Calibri" w:eastAsiaTheme="minorHAnsi" w:hAnsi="Calibri" w:cstheme="minorBidi"/>
      <w:color w:val="auto"/>
      <w:lang w:eastAsia="en-US"/>
    </w:rPr>
  </w:style>
  <w:style w:type="character" w:customStyle="1" w:styleId="A0">
    <w:name w:val="A0"/>
    <w:uiPriority w:val="99"/>
    <w:rsid w:val="00686C9C"/>
    <w:rPr>
      <w:rFonts w:cs="Calibri"/>
      <w:b/>
      <w:bCs/>
      <w:color w:val="FFFFFF"/>
      <w:sz w:val="154"/>
      <w:szCs w:val="154"/>
    </w:rPr>
  </w:style>
  <w:style w:type="character" w:customStyle="1" w:styleId="A1">
    <w:name w:val="A1"/>
    <w:uiPriority w:val="99"/>
    <w:rsid w:val="00686C9C"/>
    <w:rPr>
      <w:rFonts w:cs="Calibri"/>
      <w:color w:val="FFFFFF"/>
      <w:sz w:val="102"/>
      <w:szCs w:val="102"/>
    </w:rPr>
  </w:style>
  <w:style w:type="character" w:customStyle="1" w:styleId="Date1">
    <w:name w:val="Date1"/>
    <w:basedOn w:val="DefaultParagraphFont"/>
    <w:rsid w:val="00686C9C"/>
  </w:style>
  <w:style w:type="character" w:customStyle="1" w:styleId="arttitle">
    <w:name w:val="art_title"/>
    <w:basedOn w:val="DefaultParagraphFont"/>
    <w:rsid w:val="00686C9C"/>
  </w:style>
  <w:style w:type="character" w:customStyle="1" w:styleId="serialtitle">
    <w:name w:val="serial_title"/>
    <w:basedOn w:val="DefaultParagraphFont"/>
    <w:rsid w:val="00686C9C"/>
  </w:style>
  <w:style w:type="character" w:customStyle="1" w:styleId="volumeissue">
    <w:name w:val="volume_issue"/>
    <w:basedOn w:val="DefaultParagraphFont"/>
    <w:rsid w:val="00686C9C"/>
  </w:style>
  <w:style w:type="character" w:customStyle="1" w:styleId="pagerange">
    <w:name w:val="page_range"/>
    <w:basedOn w:val="DefaultParagraphFont"/>
    <w:rsid w:val="00686C9C"/>
  </w:style>
  <w:style w:type="character" w:customStyle="1" w:styleId="doilink">
    <w:name w:val="doi_link"/>
    <w:basedOn w:val="DefaultParagraphFont"/>
    <w:rsid w:val="00686C9C"/>
  </w:style>
  <w:style w:type="character" w:customStyle="1" w:styleId="Date2">
    <w:name w:val="Date2"/>
    <w:basedOn w:val="DefaultParagraphFont"/>
    <w:rsid w:val="00686C9C"/>
  </w:style>
  <w:style w:type="character" w:customStyle="1" w:styleId="timestamp">
    <w:name w:val="timestamp"/>
    <w:basedOn w:val="DefaultParagraphFont"/>
    <w:rsid w:val="00686C9C"/>
  </w:style>
  <w:style w:type="character" w:customStyle="1" w:styleId="UnresolvedMention2">
    <w:name w:val="Unresolved Mention2"/>
    <w:basedOn w:val="DefaultParagraphFont"/>
    <w:uiPriority w:val="99"/>
    <w:rsid w:val="00686C9C"/>
    <w:rPr>
      <w:color w:val="808080"/>
      <w:shd w:val="clear" w:color="auto" w:fill="E6E6E6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686C9C"/>
    <w:rPr>
      <w:color w:val="808080"/>
      <w:shd w:val="clear" w:color="auto" w:fill="E6E6E6"/>
    </w:rPr>
  </w:style>
  <w:style w:type="character" w:customStyle="1" w:styleId="UnresolvedMention31">
    <w:name w:val="Unresolved Mention31"/>
    <w:basedOn w:val="DefaultParagraphFont"/>
    <w:uiPriority w:val="99"/>
    <w:semiHidden/>
    <w:unhideWhenUsed/>
    <w:rsid w:val="002275C5"/>
    <w:rPr>
      <w:color w:val="808080"/>
      <w:shd w:val="clear" w:color="auto" w:fill="E6E6E6"/>
    </w:rPr>
  </w:style>
  <w:style w:type="table" w:customStyle="1" w:styleId="GridTable1Light-Accent11">
    <w:name w:val="Grid Table 1 Light - Accent 11"/>
    <w:basedOn w:val="TableNormal"/>
    <w:uiPriority w:val="46"/>
    <w:rsid w:val="008D5E3E"/>
    <w:rPr>
      <w:rFonts w:asciiTheme="minorHAnsi" w:eastAsiaTheme="minorEastAsia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paragraph0">
    <w:name w:val="paragraph"/>
    <w:basedOn w:val="Normal"/>
    <w:uiPriority w:val="99"/>
    <w:rsid w:val="006761A0"/>
    <w:pPr>
      <w:spacing w:before="100" w:beforeAutospacing="1" w:after="100" w:afterAutospacing="1"/>
    </w:pPr>
    <w:rPr>
      <w:rFonts w:eastAsia="Times New Roman"/>
      <w:sz w:val="24"/>
      <w:szCs w:val="24"/>
      <w:lang w:eastAsia="ja-JP"/>
    </w:rPr>
  </w:style>
  <w:style w:type="character" w:customStyle="1" w:styleId="normaltextrun">
    <w:name w:val="normaltextrun"/>
    <w:basedOn w:val="DefaultParagraphFont"/>
    <w:rsid w:val="006761A0"/>
  </w:style>
  <w:style w:type="character" w:customStyle="1" w:styleId="eop">
    <w:name w:val="eop"/>
    <w:basedOn w:val="DefaultParagraphFont"/>
    <w:rsid w:val="006761A0"/>
  </w:style>
  <w:style w:type="character" w:customStyle="1" w:styleId="spellingerror">
    <w:name w:val="spellingerror"/>
    <w:basedOn w:val="DefaultParagraphFont"/>
    <w:rsid w:val="006761A0"/>
  </w:style>
  <w:style w:type="character" w:customStyle="1" w:styleId="BalloonTextChar1">
    <w:name w:val="Balloon Text Char1"/>
    <w:basedOn w:val="DefaultParagraphFont"/>
    <w:uiPriority w:val="99"/>
    <w:rsid w:val="00416FCA"/>
    <w:rPr>
      <w:rFonts w:ascii="Tahoma" w:eastAsia="Calibri" w:hAnsi="Tahoma" w:cs="Tahoma"/>
      <w:sz w:val="16"/>
      <w:szCs w:val="16"/>
    </w:rPr>
  </w:style>
  <w:style w:type="paragraph" w:customStyle="1" w:styleId="JANZSSAQuestion">
    <w:name w:val="JANZSSA Question"/>
    <w:basedOn w:val="Normal"/>
    <w:link w:val="JANZSSAQuestionChar"/>
    <w:qFormat/>
    <w:rsid w:val="00BE4AE9"/>
    <w:pPr>
      <w:keepNext/>
      <w:spacing w:before="120" w:after="120"/>
    </w:pPr>
    <w:rPr>
      <w:i/>
      <w:sz w:val="24"/>
    </w:rPr>
  </w:style>
  <w:style w:type="character" w:customStyle="1" w:styleId="JANZSSAQuestionChar">
    <w:name w:val="JANZSSA Question Char"/>
    <w:basedOn w:val="DefaultParagraphFont"/>
    <w:link w:val="JANZSSAQuestion"/>
    <w:rsid w:val="00BE4AE9"/>
    <w:rPr>
      <w:rFonts w:ascii="Times New Roman" w:eastAsia="Calibri" w:hAnsi="Times New Roman"/>
      <w:i/>
      <w:sz w:val="24"/>
      <w:szCs w:val="22"/>
    </w:rPr>
  </w:style>
  <w:style w:type="character" w:customStyle="1" w:styleId="contextualspellingandgrammarerror">
    <w:name w:val="contextualspellingandgrammarerror"/>
    <w:basedOn w:val="DefaultParagraphFont"/>
    <w:rsid w:val="00482C01"/>
  </w:style>
  <w:style w:type="character" w:customStyle="1" w:styleId="normaltextrun1">
    <w:name w:val="normaltextrun1"/>
    <w:basedOn w:val="DefaultParagraphFont"/>
    <w:rsid w:val="00482C01"/>
  </w:style>
  <w:style w:type="character" w:customStyle="1" w:styleId="year">
    <w:name w:val="year"/>
    <w:basedOn w:val="DefaultParagraphFont"/>
    <w:rsid w:val="003D51CA"/>
  </w:style>
  <w:style w:type="character" w:customStyle="1" w:styleId="nlmarticle-title">
    <w:name w:val="nlm_article-title"/>
    <w:basedOn w:val="DefaultParagraphFont"/>
    <w:rsid w:val="003D51CA"/>
  </w:style>
  <w:style w:type="character" w:customStyle="1" w:styleId="UnresolvedMention4">
    <w:name w:val="Unresolved Mention4"/>
    <w:basedOn w:val="DefaultParagraphFont"/>
    <w:uiPriority w:val="99"/>
    <w:semiHidden/>
    <w:unhideWhenUsed/>
    <w:rsid w:val="003E3E3B"/>
    <w:rPr>
      <w:color w:val="605E5C"/>
      <w:shd w:val="clear" w:color="auto" w:fill="E1DFDD"/>
    </w:rPr>
  </w:style>
  <w:style w:type="character" w:customStyle="1" w:styleId="aav">
    <w:name w:val="aav"/>
    <w:basedOn w:val="DefaultParagraphFont"/>
    <w:rsid w:val="00E64C02"/>
  </w:style>
  <w:style w:type="character" w:customStyle="1" w:styleId="UnresolvedMention5">
    <w:name w:val="Unresolved Mention5"/>
    <w:basedOn w:val="DefaultParagraphFont"/>
    <w:uiPriority w:val="99"/>
    <w:semiHidden/>
    <w:unhideWhenUsed/>
    <w:rsid w:val="00810B6F"/>
    <w:rPr>
      <w:color w:val="605E5C"/>
      <w:shd w:val="clear" w:color="auto" w:fill="E1DFDD"/>
    </w:rPr>
  </w:style>
  <w:style w:type="character" w:customStyle="1" w:styleId="Mention1">
    <w:name w:val="Mention1"/>
    <w:basedOn w:val="DefaultParagraphFont"/>
    <w:uiPriority w:val="99"/>
    <w:unhideWhenUsed/>
    <w:rsid w:val="00120AD7"/>
    <w:rPr>
      <w:color w:val="2B579A"/>
      <w:shd w:val="clear" w:color="auto" w:fill="E6E6E6"/>
    </w:rPr>
  </w:style>
  <w:style w:type="paragraph" w:customStyle="1" w:styleId="HeadingsMajor">
    <w:name w:val="Headings Major"/>
    <w:basedOn w:val="Normal"/>
    <w:link w:val="HeadingsMajorChar"/>
    <w:qFormat/>
    <w:rsid w:val="00120AD7"/>
    <w:pPr>
      <w:bidi/>
      <w:spacing w:after="160" w:line="276" w:lineRule="auto"/>
      <w:jc w:val="center"/>
    </w:pPr>
    <w:rPr>
      <w:rFonts w:ascii="Calibri" w:eastAsia="Times New Roman" w:hAnsi="Calibri" w:cs="Calibri"/>
      <w:b/>
      <w:bCs/>
      <w:sz w:val="32"/>
      <w:szCs w:val="32"/>
      <w:shd w:val="clear" w:color="auto" w:fill="FFFFFF" w:themeFill="background1"/>
      <w:lang w:eastAsia="en-US"/>
    </w:rPr>
  </w:style>
  <w:style w:type="character" w:customStyle="1" w:styleId="HeadingsMajorChar">
    <w:name w:val="Headings Major Char"/>
    <w:basedOn w:val="DefaultParagraphFont"/>
    <w:link w:val="HeadingsMajor"/>
    <w:rsid w:val="00120AD7"/>
    <w:rPr>
      <w:rFonts w:cs="Calibri"/>
      <w:b/>
      <w:bCs/>
      <w:sz w:val="32"/>
      <w:szCs w:val="32"/>
      <w:lang w:eastAsia="en-US"/>
    </w:rPr>
  </w:style>
  <w:style w:type="paragraph" w:customStyle="1" w:styleId="TextItalic">
    <w:name w:val="Text Italic"/>
    <w:basedOn w:val="Normal"/>
    <w:link w:val="TextItalicChar"/>
    <w:qFormat/>
    <w:rsid w:val="00120AD7"/>
    <w:pPr>
      <w:spacing w:after="160" w:line="276" w:lineRule="auto"/>
    </w:pPr>
    <w:rPr>
      <w:rFonts w:ascii="Calibri" w:eastAsia="Times New Roman" w:hAnsi="Calibri" w:cs="Calibri"/>
      <w:i/>
      <w:iCs/>
      <w:sz w:val="22"/>
      <w:shd w:val="clear" w:color="auto" w:fill="FFFFFF" w:themeFill="background1"/>
      <w:lang w:eastAsia="en-US"/>
    </w:rPr>
  </w:style>
  <w:style w:type="character" w:customStyle="1" w:styleId="TextItalicChar">
    <w:name w:val="Text Italic Char"/>
    <w:basedOn w:val="DefaultParagraphFont"/>
    <w:link w:val="TextItalic"/>
    <w:rsid w:val="00120AD7"/>
    <w:rPr>
      <w:rFonts w:cs="Calibri"/>
      <w:i/>
      <w:iCs/>
      <w:sz w:val="22"/>
      <w:szCs w:val="22"/>
      <w:lang w:eastAsia="en-US"/>
    </w:rPr>
  </w:style>
  <w:style w:type="paragraph" w:customStyle="1" w:styleId="JANZSSABulletbold">
    <w:name w:val="JANZSSA Bullet bold"/>
    <w:basedOn w:val="JANZSSABullet"/>
    <w:link w:val="JANZSSABulletboldChar"/>
    <w:autoRedefine/>
    <w:qFormat/>
    <w:rsid w:val="007E4B16"/>
    <w:rPr>
      <w:b/>
    </w:rPr>
  </w:style>
  <w:style w:type="character" w:customStyle="1" w:styleId="JANZSSABulletboldChar">
    <w:name w:val="JANZSSA Bullet bold Char"/>
    <w:basedOn w:val="JANZSSABulletChar"/>
    <w:link w:val="JANZSSABulletbold"/>
    <w:rsid w:val="007E4B16"/>
    <w:rPr>
      <w:rFonts w:ascii="Times New Roman" w:eastAsia="Calibri" w:hAnsi="Times New Roman"/>
      <w:b/>
      <w:sz w:val="24"/>
      <w:szCs w:val="24"/>
    </w:rPr>
  </w:style>
  <w:style w:type="paragraph" w:customStyle="1" w:styleId="msonormal0">
    <w:name w:val="msonormal"/>
    <w:basedOn w:val="Normal"/>
    <w:rsid w:val="00A74FFC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textrun">
    <w:name w:val="textrun"/>
    <w:basedOn w:val="DefaultParagraphFont"/>
    <w:rsid w:val="00A74FFC"/>
  </w:style>
  <w:style w:type="character" w:customStyle="1" w:styleId="advancedproofingissue">
    <w:name w:val="advancedproofingissue"/>
    <w:basedOn w:val="DefaultParagraphFont"/>
    <w:rsid w:val="00A74FFC"/>
  </w:style>
  <w:style w:type="character" w:styleId="PlaceholderText">
    <w:name w:val="Placeholder Text"/>
    <w:basedOn w:val="DefaultParagraphFont"/>
    <w:uiPriority w:val="99"/>
    <w:semiHidden/>
    <w:rsid w:val="00177ECC"/>
    <w:rPr>
      <w:color w:val="808080"/>
    </w:rPr>
  </w:style>
  <w:style w:type="character" w:customStyle="1" w:styleId="fontstyle01">
    <w:name w:val="fontstyle01"/>
    <w:basedOn w:val="DefaultParagraphFont"/>
    <w:rsid w:val="002022FE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2022FE"/>
    <w:rPr>
      <w:rFonts w:ascii="AdvTT528f7693.BI" w:hAnsi="AdvTT528f7693.BI" w:hint="default"/>
      <w:b w:val="0"/>
      <w:bCs w:val="0"/>
      <w:i w:val="0"/>
      <w:iCs w:val="0"/>
      <w:color w:val="231F20"/>
      <w:sz w:val="18"/>
      <w:szCs w:val="18"/>
    </w:rPr>
  </w:style>
  <w:style w:type="character" w:customStyle="1" w:styleId="hlfld-contribauthor">
    <w:name w:val="hlfld-contribauthor"/>
    <w:basedOn w:val="DefaultParagraphFont"/>
    <w:rsid w:val="007E5596"/>
  </w:style>
  <w:style w:type="character" w:customStyle="1" w:styleId="nlmgiven-names">
    <w:name w:val="nlm_given-names"/>
    <w:basedOn w:val="DefaultParagraphFont"/>
    <w:rsid w:val="007E5596"/>
  </w:style>
  <w:style w:type="character" w:customStyle="1" w:styleId="nlmyear">
    <w:name w:val="nlm_year"/>
    <w:basedOn w:val="DefaultParagraphFont"/>
    <w:rsid w:val="007E5596"/>
  </w:style>
  <w:style w:type="character" w:customStyle="1" w:styleId="nlmchapter-title">
    <w:name w:val="nlm_chapter-title"/>
    <w:basedOn w:val="DefaultParagraphFont"/>
    <w:rsid w:val="007E5596"/>
  </w:style>
  <w:style w:type="character" w:customStyle="1" w:styleId="nlmfpage">
    <w:name w:val="nlm_fpage"/>
    <w:basedOn w:val="DefaultParagraphFont"/>
    <w:rsid w:val="007E5596"/>
  </w:style>
  <w:style w:type="character" w:customStyle="1" w:styleId="nlmlpage">
    <w:name w:val="nlm_lpage"/>
    <w:basedOn w:val="DefaultParagraphFont"/>
    <w:rsid w:val="007E5596"/>
  </w:style>
  <w:style w:type="character" w:customStyle="1" w:styleId="nlmpublisher-loc">
    <w:name w:val="nlm_publisher-loc"/>
    <w:basedOn w:val="DefaultParagraphFont"/>
    <w:rsid w:val="007E5596"/>
  </w:style>
  <w:style w:type="character" w:customStyle="1" w:styleId="nlmpublisher-name">
    <w:name w:val="nlm_publisher-name"/>
    <w:basedOn w:val="DefaultParagraphFont"/>
    <w:rsid w:val="007E5596"/>
  </w:style>
  <w:style w:type="paragraph" w:styleId="TOC4">
    <w:name w:val="toc 4"/>
    <w:basedOn w:val="Normal"/>
    <w:next w:val="Normal"/>
    <w:autoRedefine/>
    <w:uiPriority w:val="39"/>
    <w:unhideWhenUsed/>
    <w:rsid w:val="00F26EF6"/>
    <w:pPr>
      <w:ind w:left="400"/>
    </w:pPr>
    <w:rPr>
      <w:rFonts w:asciiTheme="minorHAnsi" w:hAnsiTheme="minorHAnsi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F26EF6"/>
    <w:pPr>
      <w:ind w:left="600"/>
    </w:pPr>
    <w:rPr>
      <w:rFonts w:asciiTheme="minorHAnsi" w:hAnsiTheme="minorHAnsi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F26EF6"/>
    <w:pPr>
      <w:ind w:left="800"/>
    </w:pPr>
    <w:rPr>
      <w:rFonts w:asciiTheme="minorHAnsi" w:hAnsiTheme="minorHAnsi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F26EF6"/>
    <w:pPr>
      <w:ind w:left="1000"/>
    </w:pPr>
    <w:rPr>
      <w:rFonts w:asciiTheme="minorHAnsi" w:hAnsiTheme="minorHAnsi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F26EF6"/>
    <w:pPr>
      <w:ind w:left="1200"/>
    </w:pPr>
    <w:rPr>
      <w:rFonts w:asciiTheme="minorHAnsi" w:hAnsiTheme="minorHAnsi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F26EF6"/>
    <w:pPr>
      <w:ind w:left="1400"/>
    </w:pPr>
    <w:rPr>
      <w:rFonts w:asciiTheme="minorHAnsi" w:hAnsiTheme="minorHAnsi"/>
      <w:szCs w:val="20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A04B4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682618"/>
    <w:rPr>
      <w:color w:val="605E5C"/>
      <w:shd w:val="clear" w:color="auto" w:fill="E1DFDD"/>
    </w:rPr>
  </w:style>
  <w:style w:type="paragraph" w:customStyle="1" w:styleId="TOCcontents">
    <w:name w:val="TOC contents"/>
    <w:basedOn w:val="JANZSSAHeading2"/>
    <w:link w:val="TOCcontentsChar"/>
    <w:qFormat/>
    <w:rsid w:val="00995A25"/>
    <w:pPr>
      <w:spacing w:after="0"/>
    </w:pPr>
    <w:rPr>
      <w:b w:val="0"/>
      <w:bCs w:val="0"/>
    </w:rPr>
  </w:style>
  <w:style w:type="character" w:customStyle="1" w:styleId="TOCcontentsChar">
    <w:name w:val="TOC contents Char"/>
    <w:basedOn w:val="JANZSSATableContentsChar"/>
    <w:link w:val="TOCcontents"/>
    <w:rsid w:val="00995A25"/>
    <w:rPr>
      <w:rFonts w:ascii="Times New Roman" w:eastAsiaTheme="minorEastAsia" w:hAnsi="Times New Roman"/>
      <w:i/>
      <w:iCs/>
      <w:sz w:val="24"/>
      <w:szCs w:val="24"/>
      <w:lang w:eastAsia="en-US"/>
    </w:rPr>
  </w:style>
  <w:style w:type="paragraph" w:customStyle="1" w:styleId="TOCname">
    <w:name w:val="TOC name"/>
    <w:basedOn w:val="TOCcontents"/>
    <w:link w:val="TOCnameChar"/>
    <w:qFormat/>
    <w:rsid w:val="008A7D01"/>
    <w:pPr>
      <w:spacing w:before="60" w:after="240"/>
      <w:ind w:left="288"/>
    </w:pPr>
    <w:rPr>
      <w:i w:val="0"/>
      <w:iCs w:val="0"/>
    </w:rPr>
  </w:style>
  <w:style w:type="character" w:customStyle="1" w:styleId="TOCnameChar">
    <w:name w:val="TOC name Char"/>
    <w:basedOn w:val="TOCcontentsChar"/>
    <w:link w:val="TOCname"/>
    <w:rsid w:val="008A7D01"/>
    <w:rPr>
      <w:rFonts w:ascii="Times New Roman" w:eastAsiaTheme="minorEastAsia" w:hAnsi="Times New Roman"/>
      <w:i w:val="0"/>
      <w:iCs w:val="0"/>
      <w:sz w:val="24"/>
      <w:szCs w:val="24"/>
      <w:lang w:eastAsia="en-US"/>
    </w:rPr>
  </w:style>
  <w:style w:type="paragraph" w:customStyle="1" w:styleId="JANZSSAFooter">
    <w:name w:val="JANZSSA Footer"/>
    <w:basedOn w:val="Normal"/>
    <w:link w:val="JANZSSAFooterChar"/>
    <w:qFormat/>
    <w:rsid w:val="00777F76"/>
    <w:pPr>
      <w:tabs>
        <w:tab w:val="center" w:pos="4973"/>
        <w:tab w:val="right" w:pos="9927"/>
      </w:tabs>
      <w:autoSpaceDE w:val="0"/>
      <w:autoSpaceDN w:val="0"/>
      <w:spacing w:before="120"/>
      <w:ind w:right="360" w:firstLine="360"/>
      <w:contextualSpacing/>
      <w:jc w:val="center"/>
    </w:pPr>
    <w:rPr>
      <w:i/>
      <w:iCs/>
      <w:sz w:val="18"/>
      <w:szCs w:val="18"/>
    </w:rPr>
  </w:style>
  <w:style w:type="character" w:customStyle="1" w:styleId="JANZSSAFooterChar">
    <w:name w:val="JANZSSA Footer Char"/>
    <w:basedOn w:val="DefaultParagraphFont"/>
    <w:link w:val="JANZSSAFooter"/>
    <w:rsid w:val="00777F76"/>
    <w:rPr>
      <w:rFonts w:ascii="Times New Roman" w:eastAsia="Calibri" w:hAnsi="Times New Roman"/>
      <w:i/>
      <w:iCs/>
      <w:sz w:val="18"/>
      <w:szCs w:val="18"/>
    </w:rPr>
  </w:style>
  <w:style w:type="paragraph" w:customStyle="1" w:styleId="JANZSSATOCsubheading">
    <w:name w:val="JANZSSA TOC subheading"/>
    <w:basedOn w:val="JANZSSAHeading2"/>
    <w:link w:val="JANZSSATOCsubheadingChar"/>
    <w:qFormat/>
    <w:rsid w:val="00E31C53"/>
    <w:pPr>
      <w:spacing w:before="480"/>
    </w:pPr>
  </w:style>
  <w:style w:type="character" w:customStyle="1" w:styleId="JANZSSATOCsubheadingChar">
    <w:name w:val="JANZSSA TOC subheading Char"/>
    <w:basedOn w:val="JANZSSAHeading2Char"/>
    <w:link w:val="JANZSSATOCsubheading"/>
    <w:rsid w:val="00E31C53"/>
    <w:rPr>
      <w:rFonts w:ascii="Times New Roman" w:eastAsiaTheme="minorEastAsia" w:hAnsi="Times New Roman"/>
      <w:b/>
      <w:bCs/>
      <w:i/>
      <w:iCs/>
      <w:sz w:val="24"/>
      <w:szCs w:val="24"/>
      <w:lang w:eastAsia="en-US"/>
    </w:rPr>
  </w:style>
  <w:style w:type="paragraph" w:customStyle="1" w:styleId="JANZSSAInstitution">
    <w:name w:val="JANZSSA Institution"/>
    <w:basedOn w:val="Normal"/>
    <w:link w:val="JANZSSAInstitutionChar"/>
    <w:qFormat/>
    <w:rsid w:val="00744485"/>
    <w:pPr>
      <w:spacing w:after="120"/>
      <w:jc w:val="center"/>
    </w:pPr>
    <w:rPr>
      <w:sz w:val="24"/>
      <w:szCs w:val="24"/>
    </w:rPr>
  </w:style>
  <w:style w:type="character" w:customStyle="1" w:styleId="JANZSSAInstitutionChar">
    <w:name w:val="JANZSSA Institution Char"/>
    <w:basedOn w:val="DefaultParagraphFont"/>
    <w:link w:val="JANZSSAInstitution"/>
    <w:rsid w:val="00744485"/>
    <w:rPr>
      <w:rFonts w:ascii="Times New Roman" w:eastAsia="Calibri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92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8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32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1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33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76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9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3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8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3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8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0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8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7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4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0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1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883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8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1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2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96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7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26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55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86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2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8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3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5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7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80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9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98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4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6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0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52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4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0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0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1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2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33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41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02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7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03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7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35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04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83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7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65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3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6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74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3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7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51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65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0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5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1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1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63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28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42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6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9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67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79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702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7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74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03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52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3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6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13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5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58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47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0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5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74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9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1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1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76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76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6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7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05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6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8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5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8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24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29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Black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Sin04</b:Tag>
    <b:SourceType>JournalArticle</b:SourceType>
    <b:Guid>{7BCB893F-CC2C-D645-A98C-D1E72F7B1D1D}</b:Guid>
    <b:Title>Implementing e-Learning Programmes for Higher Education</b:Title>
    <b:Year>2004</b:Year>
    <b:Pages>314-323</b:Pages>
    <b:JournalName>Journal of Information Technology Education</b:JournalName>
    <b:Volume>3</b:Volume>
    <b:Author>
      <b:Author>
        <b:NameList>
          <b:Person>
            <b:Last>Singh</b:Last>
            <b:Middle>K.</b:Middle>
            <b:First>O'Neill</b:First>
          </b:Person>
          <b:Person>
            <b:Last>O'Donoghue</b:Last>
            <b:First>J.</b:First>
          </b:Person>
        </b:NameList>
      </b:Author>
    </b:Author>
    <b:RefOrder>1</b:RefOrder>
  </b:Source>
  <b:Source>
    <b:Tag>Liz06</b:Tag>
    <b:SourceType>Report</b:SourceType>
    <b:Guid>{A4C1BC00-95C4-2F45-A8B9-8B017C5F8E66}</b:Guid>
    <b:Title>Designing an Orientation and transition strategy for commencing students</b:Title>
    <b:Publisher>Griffith University</b:Publisher>
    <b:City>Queensland</b:City>
    <b:Year>2006</b:Year>
    <b:Author>
      <b:Author>
        <b:NameList>
          <b:Person>
            <b:Last>Lizzio</b:Last>
            <b:First>Alf</b:First>
          </b:Person>
        </b:NameList>
      </b:Author>
    </b:Author>
    <b:RefOrder>2</b:RefOrder>
  </b:Source>
  <b:Source>
    <b:Tag>LiC13</b:Tag>
    <b:SourceType>JournalArticle</b:SourceType>
    <b:Guid>{45EF1AA9-ACCB-A540-B800-8C6998991954}</b:Guid>
    <b:Title>Engaging Computer Science Students through Gamification in an Online Social Network Based Collaborative Learning Evironment</b:Title>
    <b:JournalName>International Journal of Information and Education Technology</b:JournalName>
    <b:Year>2013</b:Year>
    <b:Pages>72-75</b:Pages>
    <b:Author>
      <b:Author>
        <b:NameList>
          <b:Person>
            <b:Last>Li</b:Last>
            <b:First>Cen</b:First>
          </b:Person>
          <b:Person>
            <b:Last>Dong</b:Last>
            <b:First>Zhijiang</b:First>
          </b:Person>
          <b:Person>
            <b:Last>Untch</b:Last>
            <b:First>Roland</b:First>
          </b:Person>
          <b:Person>
            <b:Last>Chasteen</b:Last>
            <b:First>Michael</b:First>
          </b:Person>
        </b:NameList>
      </b:Author>
    </b:Author>
    <b:RefOrder>3</b:RefOrder>
  </b:Source>
  <b:Source>
    <b:Tag>Dic15</b:Tag>
    <b:SourceType>JournalArticle</b:SourceType>
    <b:Guid>{E73403FB-07E3-7D4E-932A-E1EDF12F79D0}</b:Guid>
    <b:Title>Gamification in Education: A Systematic Mapping Study</b:Title>
    <b:Publisher>International Forum of Educational Technology &amp; Society</b:Publisher>
    <b:Volume>18</b:Volume>
    <b:Year>2015</b:Year>
    <b:Pages>75-88</b:Pages>
    <b:JournalName>Journal of Educational Technology &amp; Society</b:JournalName>
    <b:Month>July</b:Month>
    <b:Author>
      <b:Author>
        <b:NameList>
          <b:Person>
            <b:Last>Dicheva</b:Last>
            <b:First>Darina</b:First>
          </b:Person>
          <b:Person>
            <b:Last>Dichev</b:Last>
            <b:First>Christo</b:First>
          </b:Person>
          <b:Person>
            <b:Last>Agre</b:Last>
            <b:First>Gennady</b:First>
          </b:Person>
          <b:Person>
            <b:Last>Angelova</b:Last>
            <b:First>Galia</b:First>
          </b:Person>
        </b:NameList>
      </b:Author>
    </b:Author>
    <b:RefOrder>4</b:RefOrder>
  </b:Source>
  <b:Source>
    <b:Tag>Lee11</b:Tag>
    <b:SourceType>JournalArticle</b:SourceType>
    <b:Guid>{3E101F0B-03ED-AE4F-92C3-1FC9139943D3}</b:Guid>
    <b:Title>Gamification in Education: What, How, Why Bother?</b:Title>
    <b:JournalName>Academic Exchange Quarterly</b:JournalName>
    <b:Year>2011</b:Year>
    <b:Pages>15-19</b:Pages>
    <b:Author>
      <b:Author>
        <b:NameList>
          <b:Person>
            <b:Last>Lee</b:Last>
            <b:Middle>J.</b:Middle>
            <b:First>Joey</b:First>
          </b:Person>
          <b:Person>
            <b:Last>Hammer</b:Last>
            <b:First>Jessica</b:First>
          </b:Person>
        </b:NameList>
      </b:Author>
    </b:Author>
    <b:RefOrder>5</b:RefOrder>
  </b:Source>
  <b:Source>
    <b:Tag>Wan13</b:Tag>
    <b:SourceType>Book</b:SourceType>
    <b:Guid>{8DF95A71-5142-5F48-8462-D49472521D18}</b:Guid>
    <b:Title>Increasing Student Engagment and Retention using mobile applications</b:Title>
    <b:Publisher>Emerald Group Publishing</b:Publisher>
    <b:City>New York</b:City>
    <b:Year>2013</b:Year>
    <b:Author>
      <b:Author>
        <b:NameList>
          <b:Person>
            <b:Last>Wankel</b:Last>
            <b:Middle>A.</b:Middle>
            <b:First>Laura</b:First>
          </b:Person>
        </b:NameList>
      </b:Author>
      <b:BookAuthor>
        <b:NameList>
          <b:Person>
            <b:Last>Blessinger</b:Last>
            <b:First>Patrick</b:First>
          </b:Person>
        </b:NameList>
      </b:BookAuthor>
    </b:Author>
    <b:RefOrder>6</b:RefOrder>
  </b:Source>
  <b:Source>
    <b:Tag>LZh04</b:Tag>
    <b:SourceType>Report</b:SourceType>
    <b:Guid>{FCB89C9D-BEC8-0D48-9772-7C7739B037C3}</b:Guid>
    <b:Title>The Effects of Various Animation Strategies in Facilitating the Achievement of Students on Tests Measuring Different Educational Objectives.</b:Title>
    <b:City>Chicago</b:City>
    <b:Publisher>ERIC</b:Publisher>
    <b:Year>2004</b:Year>
    <b:Month>October</b:Month>
    <b:Author>
      <b:Author>
        <b:NameList>
          <b:Person>
            <b:Last>L.</b:Last>
            <b:First>Zhu</b:First>
          </b:Person>
          <b:Person>
            <b:Last>Grabowski</b:Last>
            <b:First>B.</b:First>
          </b:Person>
        </b:NameList>
      </b:Author>
    </b:Author>
    <b:RefOrder>7</b:RefOrder>
  </b:Source>
  <b:Source>
    <b:Tag>Hua13</b:Tag>
    <b:SourceType>Report</b:SourceType>
    <b:Guid>{F5478532-DB52-D443-9761-CB6F04A207FC}</b:Guid>
    <b:Title>A practitioner's Guide to Gamification of Education</b:Title>
    <b:Publisher>Rotman School of Management</b:Publisher>
    <b:City>Toronto</b:City>
    <b:Year>2013</b:Year>
    <b:Author>
      <b:Author>
        <b:NameList>
          <b:Person>
            <b:Last>Huang</b:Last>
            <b:Middle>Hsin-Yuan</b:Middle>
            <b:First>Wendy</b:First>
          </b:Person>
          <b:Person>
            <b:Last>Soman</b:Last>
            <b:First>Dilip</b:First>
          </b:Person>
        </b:NameList>
      </b:Author>
    </b:Author>
    <b:RefOrder>8</b:RefOrder>
  </b:Source>
  <b:Source>
    <b:Tag>Gee08</b:Tag>
    <b:SourceType>Report</b:SourceType>
    <b:Guid>{0F6CF839-9BEB-B04A-8C83-6486DE183BB6}</b:Guid>
    <b:Title>The ecology of games: Connecting youth, games and learning.</b:Title>
    <b:Publisher>The MIT Press</b:Publisher>
    <b:City>Cambridge </b:City>
    <b:Year>2008</b:Year>
    <b:Author>
      <b:Author>
        <b:NameList>
          <b:Person>
            <b:Last>Gee</b:Last>
            <b:First>J.P</b:First>
          </b:Person>
        </b:NameList>
      </b:Author>
    </b:Author>
    <b:RefOrder>9</b:RefOrder>
  </b:Source>
  <b:Source>
    <b:Tag>Kra08</b:Tag>
    <b:SourceType>JournalArticle</b:SourceType>
    <b:Guid>{16076C5C-E0D1-4D48-9035-B825CD8C2B4D}</b:Guid>
    <b:Title>Students' engagement in first-year university</b:Title>
    <b:Year>2008</b:Year>
    <b:Pages>493-505</b:Pages>
    <b:JournalName>Assessment and Evaluation in Higher Education</b:JournalName>
    <b:Author>
      <b:Author>
        <b:NameList>
          <b:Person>
            <b:Last>Krause</b:Last>
            <b:First>K.L</b:First>
          </b:Person>
          <b:Person>
            <b:Last>Coates</b:Last>
            <b:First>H.</b:First>
          </b:Person>
        </b:NameList>
      </b:Author>
    </b:Author>
    <b:RefOrder>10</b:RefOrder>
  </b:Source>
  <b:Source>
    <b:Tag>Rob10</b:Tag>
    <b:SourceType>JournalArticle</b:SourceType>
    <b:Guid>{E7DFAAFE-143A-814B-9AD1-2F370F8A9D73}</b:Guid>
    <b:Title>New benchmarks in Higher Education: Student Engagement in Online Learning</b:Title>
    <b:JournalName>Journal of Education for Business</b:JournalName>
    <b:Year>2010</b:Year>
    <b:Pages>101-109</b:Pages>
    <b:Author>
      <b:Author>
        <b:NameList>
          <b:Person>
            <b:Last>Robinson</b:Last>
            <b:First>Chin Choo</b:First>
          </b:Person>
          <b:Person>
            <b:Last>Hullinger</b:Last>
            <b:First>Hallett</b:First>
          </b:Person>
        </b:NameList>
      </b:Author>
    </b:Author>
    <b:RefOrder>11</b:RefOrder>
  </b:Source>
  <b:Source>
    <b:Tag>Fie04</b:Tag>
    <b:SourceType>JournalArticle</b:SourceType>
    <b:Guid>{7451A3A4-C40B-C140-BDD1-1C08098B6538}</b:Guid>
    <b:Title>Transformative approaches to student voice: theoretical underpinnings, recalcitrant realities.</b:Title>
    <b:JournalName>British Educational Research Journal</b:JournalName>
    <b:Year>2004</b:Year>
    <b:Pages>295-311</b:Pages>
    <b:Author>
      <b:Author>
        <b:NameList>
          <b:Person>
            <b:Last>Fielding</b:Last>
            <b:First>M.</b:First>
          </b:Person>
        </b:NameList>
      </b:Author>
    </b:Author>
    <b:RefOrder>12</b:RefOrder>
  </b:Source>
  <b:Source>
    <b:Tag>Rob07</b:Tag>
    <b:SourceType>JournalArticle</b:SourceType>
    <b:Guid>{E6176DAA-F170-8C4E-ADC8-F380F6A491B8}</b:Guid>
    <b:Title>Theorizing student voice: values &amp; perspectives.</b:Title>
    <b:JournalName>Improving Schools</b:JournalName>
    <b:Year>2007</b:Year>
    <b:Volume>10</b:Volume>
    <b:Pages>5-17</b:Pages>
    <b:Author>
      <b:Author>
        <b:NameList>
          <b:Person>
            <b:Last>Robinson</b:Last>
            <b:First>C.</b:First>
          </b:Person>
          <b:Person>
            <b:Last>Taylor</b:Last>
            <b:First>C.</b:First>
          </b:Person>
        </b:NameList>
      </b:Author>
    </b:Author>
    <b:RefOrder>13</b:RefOrder>
  </b:Source>
  <b:Source>
    <b:Tag>Sal03</b:Tag>
    <b:SourceType>Book</b:SourceType>
    <b:Guid>{31EBD4C0-16E8-3340-A711-7C9BA9886691}</b:Guid>
    <b:Title>Rules of Play: Game design fundamentals.</b:Title>
    <b:Publisher>MIT Press</b:Publisher>
    <b:City>Cambridge</b:City>
    <b:Year>2003</b:Year>
    <b:Author>
      <b:Author>
        <b:NameList>
          <b:Person>
            <b:Last>Salen</b:Last>
            <b:First>K.</b:First>
          </b:Person>
          <b:Person>
            <b:Last>Zimmerman</b:Last>
            <b:First>E.</b:First>
          </b:Person>
        </b:NameList>
      </b:Author>
    </b:Author>
    <b:RefOrder>14</b:RefOrder>
  </b:Source>
  <b:Source>
    <b:Tag>Des16</b:Tag>
    <b:SourceType>JournalArticle</b:SourceType>
    <b:Guid>{6B2A9DB1-77A5-334D-8675-F03033586362}</b:Guid>
    <b:Title>Predictive Analytics: Nudging, Shoving, and Smacking Behaviours in Higher Education</b:Title>
    <b:Year>2016</b:Year>
    <b:Pages>1-11</b:Pages>
    <b:Month>August</b:Month>
    <b:JournalName>Why IT matters to Higher Education: Educause Review</b:JournalName>
    <b:Author>
      <b:Author>
        <b:NameList>
          <b:Person>
            <b:Last>Desouza</b:Last>
            <b:Middle>C</b:Middle>
            <b:First>Kevin</b:First>
          </b:Person>
          <b:Person>
            <b:Last>Smith</b:Last>
            <b:Middle>L.</b:Middle>
            <b:First>Kendra</b:First>
          </b:Person>
        </b:NameList>
      </b:Author>
    </b:Author>
    <b:RefOrder>15</b:RefOrder>
  </b:Source>
  <b:Source>
    <b:Tag>McG11</b:Tag>
    <b:SourceType>Book</b:SourceType>
    <b:Guid>{3F31D7B2-AC34-C442-BE68-C5A637F707E4}</b:Guid>
    <b:Title>Reality is Broken: Why games make us better and how they can change the world</b:Title>
    <b:Publisher>Penguin Press</b:Publisher>
    <b:City>New York</b:City>
    <b:Year>2011</b:Year>
    <b:Author>
      <b:Author>
        <b:NameList>
          <b:Person>
            <b:Last>McGonigal</b:Last>
            <b:First>Jane</b:First>
          </b:Person>
        </b:NameList>
      </b:Author>
    </b:Author>
    <b:StateProvince>NY</b:StateProvince>
    <b:RefOrder>16</b:RefOrder>
  </b:Source>
  <b:Source>
    <b:Tag>Klo09</b:Tag>
    <b:SourceType>InternetSite</b:SourceType>
    <b:Guid>{61685949-B9AE-3C46-B716-B2C02FD3950E}</b:Guid>
    <b:Title>Moving learning games forward</b:Title>
    <b:Publisher>MIT Press</b:Publisher>
    <b:Year>2009</b:Year>
    <b:InternetSiteTitle>MIT</b:InternetSiteTitle>
    <b:URL>http://education.mit.edu/papers/MovingLearningGamesForward_EdArcade.pdf</b:URL>
    <b:Month>Aug</b:Month>
    <b:Day>21</b:Day>
    <b:Author>
      <b:Author>
        <b:NameList>
          <b:Person>
            <b:Last>Klopfer</b:Last>
            <b:First>E.</b:First>
          </b:Person>
          <b:Person>
            <b:Last>Osterweil</b:Last>
            <b:First>S.</b:First>
          </b:Person>
          <b:Person>
            <b:Last>Salen</b:Last>
            <b:First>K.</b:First>
          </b:Person>
        </b:NameList>
      </b:Author>
    </b:Author>
    <b:RefOrder>17</b:RefOrder>
  </b:Source>
  <b:Source>
    <b:Tag>Zic11</b:Tag>
    <b:SourceType>Book</b:SourceType>
    <b:Guid>{F950F945-4ACF-284A-A4F1-E5E3289D133C}</b:Guid>
    <b:Title>Gamification by Design: Implementing Game Mechanics in Web and Mobile Apps</b:Title>
    <b:Year>2011</b:Year>
    <b:Author>
      <b:Author>
        <b:NameList>
          <b:Person>
            <b:Last>Zichermann</b:Last>
            <b:First>Gabe</b:First>
          </b:Person>
          <b:Person>
            <b:Last>Cunningham</b:Last>
            <b:First>Christopher</b:First>
          </b:Person>
        </b:NameList>
      </b:Author>
    </b:Author>
    <b:City>Cambridge</b:City>
    <b:Publisher>O'Reilly</b:Publisher>
    <b:RefOrder>18</b:RefOrder>
  </b:Source>
  <b:Source>
    <b:Tag>Mac11</b:Tag>
    <b:SourceType>DocumentFromInternetSite</b:SourceType>
    <b:Guid>{5C438E71-48AE-654E-AFDE-05F7040AF77C}</b:Guid>
    <b:Title>Gamification: A growing business to invigorate stale websites</b:Title>
    <b:Year>2011</b:Year>
    <b:InternetSiteTitle>Business Week</b:InternetSiteTitle>
    <b:URL>http://www.businessweek.com/magazine/content/11_05/b4213035403146.htm</b:URL>
    <b:Month>January</b:Month>
    <b:Day>19</b:Day>
    <b:Author>
      <b:Author>
        <b:NameList>
          <b:Person>
            <b:Last>MacMillian</b:Last>
          </b:Person>
        </b:NameList>
      </b:Author>
    </b:Author>
    <b:RefOrder>19</b:RefOrder>
  </b:Source>
  <b:Source>
    <b:Tag>Chr16</b:Tag>
    <b:SourceType>InternetSite</b:SourceType>
    <b:Guid>{7E2F8118-D361-415A-BE1B-73C7B18911B8}</b:Guid>
    <b:Title>How to Make Learning Easier than Cheating</b:Title>
    <b:Year>2016</b:Year>
    <b:Author>
      <b:Author>
        <b:NameList>
          <b:Person>
            <b:Last>Bhansali</b:Last>
            <b:First>Christopher</b:First>
            <b:Middle>Pedregal and Shreyans</b:Middle>
          </b:Person>
        </b:NameList>
      </b:Author>
    </b:Author>
    <b:URL>https://www.edsurge.com/news/2016-07-23-how-to-make-learning-easier-than-cheating</b:URL>
    <b:InternetSiteTitle>Edsurge</b:InternetSiteTitle>
    <b:RefOrder>20</b:RefOrder>
  </b:Source>
  <b:Source>
    <b:Tag>Mar17</b:Tag>
    <b:SourceType>Report</b:SourceType>
    <b:Guid>{C5F09A72-F59C-4984-AD87-E0B3255FBC6C}</b:Guid>
    <b:Author>
      <b:Author>
        <b:NameList>
          <b:Person>
            <b:Last>Marjolin</b:Last>
            <b:First>A</b:First>
          </b:Person>
          <b:Person>
            <b:Last>Muir</b:Last>
            <b:First>K</b:First>
          </b:Person>
          <b:Person>
            <b:Last>Ramai</b:Last>
            <b:First>I</b:First>
          </b:Person>
          <b:Person>
            <b:Last>Powell</b:Last>
            <b:First>A</b:First>
          </b:Person>
        </b:NameList>
      </b:Author>
    </b:Author>
    <b:Title>Why is financial stress increasing? Financial Resilience in Australia 2016 -Part 1</b:Title>
    <b:Year>2017</b:Year>
    <b:Publisher>Centre for Social Impact, UNSW.</b:Publisher>
    <b:City>Sydney</b:City>
    <b:RefOrder>21</b:RefOrder>
  </b:Source>
  <b:Source>
    <b:Tag>Mui15</b:Tag>
    <b:SourceType>Report</b:SourceType>
    <b:Guid>{4B6887BA-C02B-435A-B34D-971C40CC3F33}</b:Guid>
    <b:Title>Eitht years on the fringe: what has it meant to be severely of fully financially excluded in Australia?</b:Title>
    <b:Year>2015</b:Year>
    <b:Publisher>Centre for Social Impact for the National Australia Bank</b:Publisher>
    <b:City>Sydney</b:City>
    <b:Author>
      <b:Author>
        <b:NameList>
          <b:Person>
            <b:Last>Muir</b:Last>
            <b:First>K</b:First>
          </b:Person>
          <b:Person>
            <b:Last>Marjolin</b:Last>
            <b:First>A</b:First>
          </b:Person>
          <b:Person>
            <b:Last>Adams</b:Last>
            <b:First>S</b:First>
          </b:Person>
        </b:NameList>
      </b:Author>
    </b:Author>
    <b:RefOrder>22</b:RefOrder>
  </b:Source>
  <b:Source>
    <b:Tag>New00</b:Tag>
    <b:SourceType>JournalArticle</b:SourceType>
    <b:Guid>{5E45F1EB-20FF-4489-8BBD-DBACB12590B9}</b:Guid>
    <b:Title>Student poverty at The University Of Ballarat</b:Title>
    <b:Year>2000</b:Year>
    <b:JournalName>Australian Journal of Social Issues, issue 35</b:JournalName>
    <b:Pages> 35: 251–265</b:Pages>
    <b:Author>
      <b:Author>
        <b:NameList>
          <b:Person>
            <b:Last>Newton</b:Last>
            <b:First>J</b:First>
          </b:Person>
          <b:Person>
            <b:Last>Turale</b:Last>
            <b:First>S</b:First>
          </b:Person>
        </b:NameList>
      </b:Author>
    </b:Author>
    <b:RefOrder>23</b:RefOrder>
  </b:Source>
  <b:Source>
    <b:Tag>Uni17</b:Tag>
    <b:SourceType>ElectronicSource</b:SourceType>
    <b:Guid>{1E1BC42E-E7A1-4EAF-8CBB-67F8BCDF9A63}</b:Guid>
    <b:Title>LTSU Survey Data</b:Title>
    <b:Year>2017</b:Year>
    <b:Author>
      <b:Author>
        <b:Corporate>Student Union, La Trobe University </b:Corporate>
      </b:Author>
    </b:Author>
    <b:City>Melbourne</b:City>
    <b:StateProvince>Victoria</b:StateProvince>
    <b:CountryRegion>Australia</b:CountryRegion>
    <b:RefOrder>24</b:RefOrder>
  </b:Source>
  <b:Source>
    <b:Tag>Sel001</b:Tag>
    <b:SourceType>JournalArticle</b:SourceType>
    <b:Guid>{831312C2-2C09-4F43-B5C7-CFDB6A43CD1D}</b:Guid>
    <b:Title>Positive Psychology: An Introduction</b:Title>
    <b:JournalName>The American Psychologist, 55(1),</b:JournalName>
    <b:Year>2000</b:Year>
    <b:Pages>5-14</b:Pages>
    <b:Author>
      <b:Author>
        <b:NameList>
          <b:Person>
            <b:Last>Seligman</b:Last>
            <b:First>M</b:First>
          </b:Person>
          <b:Person>
            <b:Last>Csikszenzentmihalyi</b:Last>
            <b:First>M</b:First>
          </b:Person>
        </b:NameList>
      </b:Author>
    </b:Author>
    <b:RefOrder>1</b:RefOrder>
  </b:Source>
  <b:Source>
    <b:Tag>Lyu09</b:Tag>
    <b:SourceType>JournalArticle</b:SourceType>
    <b:Guid>{CC9CC3B7-9BA3-DD49-93C0-6C9B9139DEE8}</b:Guid>
    <b:Title>Enhancing Well-Being and Alleviating DepressiveSymptoms With Positive Psychology Interventions:A Practice-Friendly Meta-Analysis</b:Title>
    <b:JournalName>JOURNAL OF CLINICAL PSYCHOLOGY: </b:JournalName>
    <b:Year>2009</b:Year>
    <b:Pages>467-487</b:Pages>
    <b:Author>
      <b:Author>
        <b:NameList>
          <b:Person>
            <b:Last>Lyubomirsky</b:Last>
            <b:First>S</b:First>
          </b:Person>
          <b:Person>
            <b:Last>Sin</b:Last>
            <b:First>N</b:First>
          </b:Person>
        </b:NameList>
      </b:Author>
    </b:Author>
    <b:RefOrder>2</b:RefOrder>
  </b:Source>
  <b:Source>
    <b:Tag>Pra20</b:Tag>
    <b:SourceType>DocumentFromInternetSite</b:SourceType>
    <b:Guid>{D196862E-EC74-4632-99C4-8ED59B29D293}</b:Guid>
    <b:Title>Impact of COVID-19 on Students' Mental Health</b:Title>
    <b:Year>2020</b:Year>
    <b:Author>
      <b:Author>
        <b:NameList>
          <b:Person>
            <b:Last>Shukla</b:Last>
            <b:First>Pragati</b:First>
          </b:Person>
        </b:NameList>
      </b:Author>
    </b:Author>
    <b:InternetSiteTitle>Psychreg</b:InternetSiteTitle>
    <b:Month>August</b:Month>
    <b:Day>10</b:Day>
    <b:URL>https://www.psychreg.org/impact-of-covid-19-on-students-mental-health-and-well-being/</b:URL>
    <b:RefOrder>3</b:RefOrder>
  </b:Source>
  <b:Source>
    <b:Tag>CDS20</b:Tag>
    <b:SourceType>Report</b:SourceType>
    <b:Guid>{EF1A77F2-F50A-422A-BB31-21CC9D2E32A3}</b:Guid>
    <b:Title>Client Report: Jan - July </b:Title>
    <b:Year>2020</b:Year>
    <b:Author>
      <b:Author>
        <b:Corporate>CDS Database, Advocacy Dep't, LTSU.</b:Corporate>
      </b:Author>
    </b:Author>
    <b:RefOrder>4</b:RefOrder>
  </b:Source>
  <b:Source>
    <b:Tag>Wad15</b:Tag>
    <b:SourceType>Book</b:SourceType>
    <b:Guid>{0171C09F-5BF0-9543-859B-32AFC3EC2CCC}</b:Guid>
    <b:Title>Positive Psychology on the College Campus</b:Title>
    <b:Year>2015</b:Year>
    <b:City>London</b:City>
    <b:Publisher>Oxford University Press</b:Publisher>
    <b:Author>
      <b:Author>
        <b:NameList>
          <b:Person>
            <b:Last>Wade</b:Last>
            <b:First>J</b:First>
          </b:Person>
          <b:Person>
            <b:Last>Marks</b:Last>
            <b:First>L</b:First>
          </b:Person>
          <b:Person>
            <b:Last>Hetzel</b:Last>
            <b:First>R</b:First>
          </b:Person>
        </b:NameList>
      </b:Author>
    </b:Author>
    <b:RefOrder>5</b:RefOrder>
  </b:Source>
  <b:Source>
    <b:Tag>Nie181</b:Tag>
    <b:SourceType>Book</b:SourceType>
    <b:Guid>{5B48045E-4EDF-4645-8EA8-7927341AD3DB}</b:Guid>
    <b:Title>Character Strengths Interventions: A Field Guide for Practitioners</b:Title>
    <b:Publisher>Hogrefe</b:Publisher>
    <b:Year>2018</b:Year>
    <b:Author>
      <b:Author>
        <b:NameList>
          <b:Person>
            <b:Last>Niemiec</b:Last>
            <b:First>R</b:First>
          </b:Person>
        </b:NameList>
      </b:Author>
    </b:Author>
    <b:RefOrder>6</b:RefOrder>
  </b:Source>
  <b:Source>
    <b:Tag>VIA201</b:Tag>
    <b:SourceType>InternetSite</b:SourceType>
    <b:Guid>{475808EF-F1C2-C04C-8FE5-4EBF85D409F8}</b:Guid>
    <b:Title>Sharacter Strengths</b:Title>
    <b:InternetSiteTitle>VIA</b:InternetSiteTitle>
    <b:URL>https://www.viacharacter.org/</b:URL>
    <b:Year>2020</b:Year>
    <b:Month>April</b:Month>
    <b:Author>
      <b:Author>
        <b:Corporate>VIA Institute of Character</b:Corporate>
      </b:Author>
    </b:Author>
    <b:RefOrder>7</b:RefOrder>
  </b:Source>
  <b:Source>
    <b:Tag>Rya00</b:Tag>
    <b:SourceType>JournalArticle</b:SourceType>
    <b:Guid>{71A7E516-7E33-4C6C-A45B-A6F6344FDA09}</b:Guid>
    <b:Title>Self-Determination Theory and the Facilitation of Intrinsic Motivation, Social Development, and Well-Being</b:Title>
    <b:Year>2000</b:Year>
    <b:JournalName>American Psychologist</b:JournalName>
    <b:Pages>68-70</b:Pages>
    <b:Author>
      <b:Author>
        <b:NameList>
          <b:Person>
            <b:Last>Ryan</b:Last>
            <b:First>R</b:First>
          </b:Person>
          <b:Person>
            <b:Last>Deci</b:Last>
            <b:First>E</b:First>
          </b:Person>
        </b:NameList>
      </b:Author>
    </b:Author>
    <b:RefOrder>8</b:RefOrder>
  </b:Source>
  <b:Source>
    <b:Tag>ASI</b:Tag>
    <b:SourceType>InternetSite</b:SourceType>
    <b:Guid>{98EA15EE-866C-A04A-A3E4-49D7F80A6AF8}</b:Guid>
    <b:Title>Money Smart - student life and money</b:Title>
    <b:Author>
      <b:Author>
        <b:Corporate>ASIC</b:Corporate>
      </b:Author>
    </b:Author>
    <b:InternetSiteTitle>Money Smart</b:InternetSiteTitle>
    <b:URL>https://moneysmart.gov.au/student-life-and-money</b:URL>
    <b:Year>2020</b:Year>
    <b:Month>April</b:Month>
    <b:Day>10</b:Day>
    <b:RefOrder>9</b:RefOrder>
  </b:Source>
  <b:Source>
    <b:Tag>LaT20</b:Tag>
    <b:SourceType>InternetSite</b:SourceType>
    <b:Guid>{F03620BB-E596-3643-8AE1-12A2EE6D135E}</b:Guid>
    <b:Title>How can financial counselling help you as a student ?</b:Title>
    <b:Year>2020</b:Year>
    <b:InternetSiteTitle>La Trobe Student Union</b:InternetSiteTitle>
    <b:URL>https://latrobesu.org.au/financialcounselling</b:URL>
    <b:Month>April</b:Month>
    <b:Day>20</b:Day>
    <b:Author>
      <b:Author>
        <b:Corporate>La Trobe University, Student Union</b:Corporate>
      </b:Author>
    </b:Author>
    <b:City>Melbourne</b:City>
    <b:StateProvince>Vic</b:StateProvince>
    <b:CountryRegion>Australia</b:CountryRegion>
    <b:RefOrder>10</b:RefOrder>
  </b:Source>
  <b:Source>
    <b:Tag>Lom14</b:Tag>
    <b:SourceType>Book</b:SourceType>
    <b:Guid>{5F03313A-8CCD-2446-8C6A-609FC4C942A0}</b:Guid>
    <b:Title>Applied Positive Psychology:Integrated Positive Practice</b:Title>
    <b:Year>2014</b:Year>
    <b:Publisher>Sage Publications</b:Publisher>
    <b:Author>
      <b:Author>
        <b:NameList>
          <b:Person>
            <b:Last>Lomas</b:Last>
            <b:First>T</b:First>
          </b:Person>
          <b:Person>
            <b:Last>Hefferon</b:Last>
            <b:First>K</b:First>
          </b:Person>
          <b:Person>
            <b:Last>Ivtzan</b:Last>
            <b:First>I</b:First>
          </b:Person>
        </b:NameList>
      </b:Author>
    </b:Author>
    <b:RefOrder>12</b:RefOrder>
  </b:Source>
  <b:Source>
    <b:Tag>Oad11</b:Tag>
    <b:SourceType>JournalArticle</b:SourceType>
    <b:Guid>{133FC9DF-490E-B24A-87A8-218C43096368}</b:Guid>
    <b:Title>Towards a positive university</b:Title>
    <b:Year>2011</b:Year>
    <b:Author>
      <b:Author>
        <b:NameList>
          <b:Person>
            <b:Last>Oades</b:Last>
            <b:First>L</b:First>
          </b:Person>
          <b:Person>
            <b:Last>Robinson</b:Last>
            <b:First>P</b:First>
          </b:Person>
          <b:Person>
            <b:Last>Green</b:Last>
            <b:First>S</b:First>
          </b:Person>
          <b:Person>
            <b:Last>Spencer</b:Last>
            <b:First>G</b:First>
          </b:Person>
        </b:NameList>
      </b:Author>
    </b:Author>
    <b:JournalName>the Journal of Positive Psychology</b:JournalName>
    <b:Pages>434</b:Pages>
    <b:RefOrder>13</b:RefOrder>
  </b:Source>
  <b:Source>
    <b:Tag>Min20</b:Tag>
    <b:SourceType>InternetSite</b:SourceType>
    <b:Guid>{EC65CFA4-4947-3C46-8E59-C3562F2599C2}</b:Guid>
    <b:Title>Smiling Mind</b:Title>
    <b:Year>2020</b:Year>
    <b:Author>
      <b:Author>
        <b:Corporate>Mindfit at work</b:Corporate>
      </b:Author>
    </b:Author>
    <b:InternetSiteTitle>MindFit</b:InternetSiteTitle>
    <b:URL>https://www.mindfitatwork.com.au/</b:URL>
    <b:Month>May</b:Month>
    <b:Day>12</b:Day>
    <b:RefOrder>14</b:RefOrder>
  </b:Source>
  <b:Source>
    <b:Tag>Sun20</b:Tag>
    <b:SourceType>InternetSite</b:SourceType>
    <b:Guid>{29FF5FD1-77ED-0B44-8486-56966059D980}</b:Guid>
    <b:Author>
      <b:Author>
        <b:Corporate>Suncorp</b:Corporate>
      </b:Author>
    </b:Author>
    <b:Title>What really makes a happy person ?</b:Title>
    <b:InternetSiteTitle>Suncorp - money habits</b:InternetSiteTitle>
    <b:URL>https://www.suncorp.com.au/learn-about/health/what-makes-a-happy-person.html</b:URL>
    <b:Year>2020</b:Year>
    <b:Month>April</b:Month>
    <b:Day>15</b:Day>
    <b:RefOrder>15</b:RefOrder>
  </b:Source>
  <b:Source>
    <b:Tag>Flo20</b:Tag>
    <b:SourceType>DocumentFromInternetSite</b:SourceType>
    <b:Guid>{88411D5E-1AA6-D748-A30A-D2E49A0B8AAC}</b:Guid>
    <b:Title>SBS News</b:Title>
    <b:InternetSiteTitle>SBS</b:InternetSiteTitle>
    <b:URL>https://www.sbs.com.au/news/australia-s-international-students-are-going-hungry-with-60-per-cent-now-unemployed?cid=sbsnews:edm:newsam:relation:news:na:na  </b:URL>
    <b:Year>2020</b:Year>
    <b:Month>August</b:Month>
    <b:Day>17</b:Day>
    <b:Author>
      <b:Author>
        <b:NameList>
          <b:Person>
            <b:Last>Florez</b:Last>
            <b:First>C</b:First>
          </b:Person>
        </b:NameList>
      </b:Author>
    </b:Author>
    <b:RefOrder>11</b:RefOrder>
  </b:Source>
</b:Sources>
</file>

<file path=customXml/itemProps1.xml><?xml version="1.0" encoding="utf-8"?>
<ds:datastoreItem xmlns:ds="http://schemas.openxmlformats.org/officeDocument/2006/customXml" ds:itemID="{33BF65DE-5DC5-443B-A87A-73CBD83EC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401</Words>
  <Characters>2701</Characters>
  <Application>Microsoft Office Word</Application>
  <DocSecurity>0</DocSecurity>
  <Lines>43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McHugh</dc:creator>
  <cp:keywords/>
  <dc:description/>
  <cp:lastModifiedBy>Nina Thomas</cp:lastModifiedBy>
  <cp:revision>19</cp:revision>
  <cp:lastPrinted>2024-10-30T03:05:00Z</cp:lastPrinted>
  <dcterms:created xsi:type="dcterms:W3CDTF">2025-10-15T09:22:00Z</dcterms:created>
  <dcterms:modified xsi:type="dcterms:W3CDTF">2026-01-27T06:21:00Z</dcterms:modified>
</cp:coreProperties>
</file>